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0B3" w:rsidRPr="00120398" w:rsidRDefault="003D10B3" w:rsidP="003D10B3">
      <w:pPr>
        <w:jc w:val="both"/>
        <w:rPr>
          <w:rFonts w:cstheme="minorHAnsi"/>
          <w:b/>
          <w:bCs/>
          <w:sz w:val="28"/>
          <w:szCs w:val="28"/>
        </w:rPr>
      </w:pPr>
      <w:r w:rsidRPr="00120398">
        <w:rPr>
          <w:rFonts w:cstheme="minorHAnsi"/>
          <w:b/>
          <w:bCs/>
          <w:sz w:val="28"/>
          <w:szCs w:val="28"/>
        </w:rPr>
        <w:t>Matematicko-štatistické metódy spracovania dát 2019/2020</w:t>
      </w:r>
    </w:p>
    <w:p w:rsidR="003D10B3" w:rsidRDefault="003D10B3" w:rsidP="003D10B3">
      <w:pPr>
        <w:jc w:val="both"/>
        <w:rPr>
          <w:rFonts w:cstheme="minorHAnsi"/>
          <w:b/>
          <w:bCs/>
          <w:sz w:val="28"/>
          <w:szCs w:val="28"/>
        </w:rPr>
      </w:pPr>
      <w:r w:rsidRPr="00120398">
        <w:rPr>
          <w:rFonts w:cstheme="minorHAnsi"/>
          <w:b/>
          <w:bCs/>
          <w:sz w:val="28"/>
          <w:szCs w:val="28"/>
        </w:rPr>
        <w:t xml:space="preserve">Cvičenie </w:t>
      </w:r>
      <w:r>
        <w:rPr>
          <w:rFonts w:cstheme="minorHAnsi"/>
          <w:b/>
          <w:bCs/>
          <w:sz w:val="28"/>
          <w:szCs w:val="28"/>
        </w:rPr>
        <w:t>6</w:t>
      </w:r>
      <w:r w:rsidRPr="00120398">
        <w:rPr>
          <w:rFonts w:cstheme="minorHAnsi"/>
          <w:b/>
          <w:bCs/>
          <w:sz w:val="28"/>
          <w:szCs w:val="28"/>
        </w:rPr>
        <w:t>.</w:t>
      </w:r>
    </w:p>
    <w:p w:rsidR="003D10B3" w:rsidRDefault="003D10B3" w:rsidP="003D10B3">
      <w:pPr>
        <w:jc w:val="both"/>
        <w:rPr>
          <w:rFonts w:cstheme="minorHAnsi"/>
          <w:b/>
          <w:bCs/>
          <w:sz w:val="28"/>
          <w:szCs w:val="28"/>
        </w:rPr>
      </w:pPr>
    </w:p>
    <w:p w:rsidR="003D10B3" w:rsidRPr="002A23B3" w:rsidRDefault="003D10B3" w:rsidP="003D10B3">
      <w:pPr>
        <w:pBdr>
          <w:bottom w:val="single" w:sz="4" w:space="1" w:color="auto"/>
        </w:pBdr>
        <w:jc w:val="both"/>
        <w:rPr>
          <w:rFonts w:cstheme="minorHAnsi"/>
          <w:sz w:val="24"/>
          <w:szCs w:val="24"/>
        </w:rPr>
      </w:pPr>
      <w:r w:rsidRPr="00F205AC">
        <w:rPr>
          <w:rFonts w:cstheme="minorHAnsi"/>
          <w:sz w:val="24"/>
          <w:szCs w:val="24"/>
        </w:rPr>
        <w:t xml:space="preserve">Cvičenie je zamerané na náhodné premenné – určenie rozdelenia NP, strednej hodnoty, výpočet pravdepodobnosti z distribučnej funkcie (spojitá NP) resp. pravdepodobnostnej </w:t>
      </w:r>
      <w:r w:rsidRPr="002A23B3">
        <w:rPr>
          <w:rFonts w:cstheme="minorHAnsi"/>
          <w:sz w:val="24"/>
          <w:szCs w:val="24"/>
        </w:rPr>
        <w:t>funkcie (diskrétna NP), stredná hodnota a rozptyl NP.</w:t>
      </w:r>
    </w:p>
    <w:p w:rsidR="003D10B3" w:rsidRDefault="003D10B3" w:rsidP="003D10B3">
      <w:pPr>
        <w:jc w:val="both"/>
        <w:rPr>
          <w:sz w:val="24"/>
          <w:szCs w:val="24"/>
        </w:rPr>
      </w:pPr>
      <w:r w:rsidRPr="00F205AC">
        <w:rPr>
          <w:rFonts w:cstheme="minorHAnsi"/>
          <w:sz w:val="24"/>
          <w:szCs w:val="24"/>
        </w:rPr>
        <w:t xml:space="preserve">1. Pri trojnásobnom hode vyváženou mincou je možných 8 výsledkov, ktoré sú rovnako pravdepodobné. Napríklad HHZ znamená, že prvý výsledok je </w:t>
      </w:r>
      <w:r w:rsidRPr="00F205AC">
        <w:rPr>
          <w:rFonts w:cstheme="minorHAnsi"/>
          <w:i/>
          <w:iCs/>
          <w:sz w:val="24"/>
          <w:szCs w:val="24"/>
        </w:rPr>
        <w:t>hlava</w:t>
      </w:r>
      <w:r w:rsidRPr="00F205AC">
        <w:rPr>
          <w:rFonts w:cstheme="minorHAnsi"/>
          <w:sz w:val="24"/>
          <w:szCs w:val="24"/>
        </w:rPr>
        <w:t xml:space="preserve">, druhý </w:t>
      </w:r>
      <w:r w:rsidRPr="00F205AC">
        <w:rPr>
          <w:rFonts w:cstheme="minorHAnsi"/>
          <w:i/>
          <w:iCs/>
          <w:sz w:val="24"/>
          <w:szCs w:val="24"/>
        </w:rPr>
        <w:t>hlava</w:t>
      </w:r>
      <w:r w:rsidRPr="00F205AC">
        <w:rPr>
          <w:rFonts w:cstheme="minorHAnsi"/>
          <w:sz w:val="24"/>
          <w:szCs w:val="24"/>
        </w:rPr>
        <w:t xml:space="preserve"> a tretí </w:t>
      </w:r>
      <w:r w:rsidRPr="00F205AC">
        <w:rPr>
          <w:rFonts w:cstheme="minorHAnsi"/>
          <w:i/>
          <w:iCs/>
          <w:sz w:val="24"/>
          <w:szCs w:val="24"/>
        </w:rPr>
        <w:t>znak</w:t>
      </w:r>
      <w:r w:rsidRPr="00F205AC">
        <w:rPr>
          <w:rFonts w:cstheme="minorHAnsi"/>
          <w:sz w:val="24"/>
          <w:szCs w:val="24"/>
        </w:rPr>
        <w:t xml:space="preserve">. Nech </w:t>
      </w:r>
      <w:r w:rsidRPr="00F205AC">
        <w:rPr>
          <w:rFonts w:cstheme="minorHAnsi"/>
          <w:i/>
          <w:iCs/>
          <w:sz w:val="24"/>
          <w:szCs w:val="24"/>
        </w:rPr>
        <w:t>X</w:t>
      </w:r>
      <w:r w:rsidRPr="00F205AC">
        <w:rPr>
          <w:rFonts w:cstheme="minorHAnsi"/>
          <w:sz w:val="24"/>
          <w:szCs w:val="24"/>
        </w:rPr>
        <w:t xml:space="preserve"> predstavuje dosiahnutý počet </w:t>
      </w:r>
      <w:r w:rsidRPr="00F205AC">
        <w:rPr>
          <w:rFonts w:cstheme="minorHAnsi"/>
          <w:i/>
          <w:iCs/>
          <w:sz w:val="24"/>
          <w:szCs w:val="24"/>
        </w:rPr>
        <w:t>hláv</w:t>
      </w:r>
      <w:r w:rsidRPr="00F205AC">
        <w:rPr>
          <w:sz w:val="24"/>
          <w:szCs w:val="24"/>
        </w:rPr>
        <w:t xml:space="preserve"> </w:t>
      </w:r>
      <w:r>
        <w:rPr>
          <w:sz w:val="24"/>
          <w:szCs w:val="24"/>
        </w:rPr>
        <w:t xml:space="preserve">v </w:t>
      </w:r>
      <w:r w:rsidRPr="00F205AC">
        <w:rPr>
          <w:sz w:val="24"/>
          <w:szCs w:val="24"/>
        </w:rPr>
        <w:t xml:space="preserve">troch </w:t>
      </w:r>
      <w:r>
        <w:rPr>
          <w:sz w:val="24"/>
          <w:szCs w:val="24"/>
        </w:rPr>
        <w:t>hodoch.</w:t>
      </w:r>
    </w:p>
    <w:p w:rsidR="003D10B3" w:rsidRDefault="003D10B3" w:rsidP="003D10B3">
      <w:pPr>
        <w:jc w:val="both"/>
        <w:rPr>
          <w:sz w:val="24"/>
          <w:szCs w:val="24"/>
        </w:rPr>
      </w:pPr>
      <w:r>
        <w:rPr>
          <w:sz w:val="24"/>
          <w:szCs w:val="24"/>
        </w:rPr>
        <w:t xml:space="preserve">a) Aké hodnoty môže nadobúdať náhodná premenná </w:t>
      </w:r>
      <w:r>
        <w:rPr>
          <w:i/>
          <w:iCs/>
          <w:sz w:val="24"/>
          <w:szCs w:val="24"/>
        </w:rPr>
        <w:t>X</w:t>
      </w:r>
      <w:r>
        <w:rPr>
          <w:sz w:val="24"/>
          <w:szCs w:val="24"/>
        </w:rPr>
        <w:t>?</w:t>
      </w:r>
    </w:p>
    <w:p w:rsidR="003D10B3" w:rsidRDefault="003D10B3" w:rsidP="003D10B3">
      <w:pPr>
        <w:jc w:val="both"/>
        <w:rPr>
          <w:rFonts w:eastAsiaTheme="minorEastAsia"/>
          <w:sz w:val="24"/>
          <w:szCs w:val="24"/>
        </w:rPr>
      </w:pPr>
      <w:r>
        <w:rPr>
          <w:rFonts w:eastAsiaTheme="minorEastAsia"/>
          <w:sz w:val="24"/>
          <w:szCs w:val="24"/>
        </w:rPr>
        <w:t xml:space="preserve">b) Nájdite pravdepodobnostné rozdelenie náhodnej premennej </w:t>
      </w:r>
      <w:r>
        <w:rPr>
          <w:rFonts w:eastAsiaTheme="minorEastAsia"/>
          <w:i/>
          <w:iCs/>
          <w:sz w:val="24"/>
          <w:szCs w:val="24"/>
        </w:rPr>
        <w:t>X</w:t>
      </w:r>
      <w:r>
        <w:rPr>
          <w:rFonts w:eastAsiaTheme="minorEastAsia"/>
          <w:sz w:val="24"/>
          <w:szCs w:val="24"/>
        </w:rPr>
        <w:t>.</w:t>
      </w:r>
    </w:p>
    <w:p w:rsidR="003D10B3" w:rsidRDefault="003D10B3" w:rsidP="003D10B3">
      <w:pPr>
        <w:jc w:val="both"/>
        <w:rPr>
          <w:rFonts w:eastAsiaTheme="minorEastAsia"/>
          <w:sz w:val="24"/>
          <w:szCs w:val="24"/>
        </w:rPr>
      </w:pPr>
      <w:r>
        <w:rPr>
          <w:sz w:val="24"/>
          <w:szCs w:val="24"/>
        </w:rPr>
        <w:t xml:space="preserve">c) Vypočítajte </w:t>
      </w:r>
      <m:oMath>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X=2</m:t>
            </m:r>
          </m:e>
        </m:d>
        <m:r>
          <w:rPr>
            <w:rFonts w:ascii="Cambria Math" w:hAnsi="Cambria Math"/>
            <w:sz w:val="24"/>
            <w:szCs w:val="24"/>
          </w:rPr>
          <m:t>.</m:t>
        </m:r>
      </m:oMath>
    </w:p>
    <w:p w:rsidR="003D10B3" w:rsidRDefault="003D10B3" w:rsidP="003D10B3">
      <w:pPr>
        <w:pBdr>
          <w:bottom w:val="single" w:sz="4" w:space="1" w:color="auto"/>
        </w:pBdr>
        <w:jc w:val="both"/>
        <w:rPr>
          <w:rFonts w:eastAsiaTheme="minorEastAsia"/>
          <w:sz w:val="24"/>
          <w:szCs w:val="24"/>
        </w:rPr>
      </w:pPr>
      <w:r>
        <w:rPr>
          <w:rFonts w:eastAsiaTheme="minorEastAsia"/>
          <w:sz w:val="24"/>
          <w:szCs w:val="24"/>
        </w:rPr>
        <w:t xml:space="preserve">d) Vypočítajte pravdepodobnosť, že padnú nanajvýš dve </w:t>
      </w:r>
      <w:r w:rsidRPr="00F205AC">
        <w:rPr>
          <w:rFonts w:eastAsiaTheme="minorEastAsia"/>
          <w:i/>
          <w:iCs/>
          <w:sz w:val="24"/>
          <w:szCs w:val="24"/>
        </w:rPr>
        <w:t>hlavy</w:t>
      </w:r>
      <w:r>
        <w:rPr>
          <w:rFonts w:eastAsiaTheme="minorEastAsia"/>
          <w:sz w:val="24"/>
          <w:szCs w:val="24"/>
        </w:rPr>
        <w:t>.</w:t>
      </w:r>
    </w:p>
    <w:p w:rsidR="003D10B3" w:rsidRDefault="003D10B3" w:rsidP="003D10B3">
      <w:pPr>
        <w:jc w:val="both"/>
        <w:rPr>
          <w:rFonts w:eastAsiaTheme="minorEastAsia"/>
          <w:sz w:val="24"/>
          <w:szCs w:val="24"/>
        </w:rPr>
      </w:pPr>
      <w:r>
        <w:rPr>
          <w:rFonts w:eastAsiaTheme="minorEastAsia"/>
          <w:sz w:val="24"/>
          <w:szCs w:val="24"/>
        </w:rPr>
        <w:t xml:space="preserve">2. Nech náhodná premenná </w:t>
      </w:r>
      <w:r w:rsidRPr="00656510">
        <w:rPr>
          <w:rFonts w:eastAsiaTheme="minorEastAsia"/>
          <w:i/>
          <w:iCs/>
          <w:sz w:val="24"/>
          <w:szCs w:val="24"/>
        </w:rPr>
        <w:t>Y</w:t>
      </w:r>
      <w:r>
        <w:rPr>
          <w:rFonts w:eastAsiaTheme="minorEastAsia"/>
          <w:sz w:val="24"/>
          <w:szCs w:val="24"/>
        </w:rPr>
        <w:t xml:space="preserve"> predstavuje počet osôb žijúcich v náhodne vybratej obytnej jednotke. Jej pravdepodobnostné rozdelenie je uvedené v tabuľke</w:t>
      </w:r>
    </w:p>
    <w:tbl>
      <w:tblPr>
        <w:tblW w:w="5580" w:type="dxa"/>
        <w:tblCellMar>
          <w:left w:w="70" w:type="dxa"/>
          <w:right w:w="70" w:type="dxa"/>
        </w:tblCellMar>
        <w:tblLook w:val="04A0" w:firstRow="1" w:lastRow="0" w:firstColumn="1" w:lastColumn="0" w:noHBand="0" w:noVBand="1"/>
      </w:tblPr>
      <w:tblGrid>
        <w:gridCol w:w="960"/>
        <w:gridCol w:w="660"/>
        <w:gridCol w:w="660"/>
        <w:gridCol w:w="660"/>
        <w:gridCol w:w="660"/>
        <w:gridCol w:w="660"/>
        <w:gridCol w:w="660"/>
        <w:gridCol w:w="660"/>
      </w:tblGrid>
      <w:tr w:rsidR="003D10B3" w:rsidRPr="0041587C" w:rsidTr="00AA5483">
        <w:trPr>
          <w:trHeight w:val="300"/>
        </w:trPr>
        <w:tc>
          <w:tcPr>
            <w:tcW w:w="960" w:type="dxa"/>
            <w:tcBorders>
              <w:top w:val="single" w:sz="4" w:space="0" w:color="auto"/>
              <w:left w:val="nil"/>
              <w:bottom w:val="nil"/>
              <w:right w:val="nil"/>
            </w:tcBorders>
            <w:shd w:val="clear" w:color="auto" w:fill="auto"/>
            <w:noWrap/>
            <w:vAlign w:val="bottom"/>
            <w:hideMark/>
          </w:tcPr>
          <w:p w:rsidR="003D10B3" w:rsidRPr="0041587C" w:rsidRDefault="003D10B3" w:rsidP="00AA5483">
            <w:pPr>
              <w:spacing w:after="0" w:line="240" w:lineRule="auto"/>
              <w:rPr>
                <w:rFonts w:ascii="Calibri" w:eastAsia="Times New Roman" w:hAnsi="Calibri" w:cs="Calibri"/>
                <w:color w:val="000000"/>
                <w:lang w:eastAsia="sk-SK"/>
              </w:rPr>
            </w:pPr>
            <w:r w:rsidRPr="0041587C">
              <w:rPr>
                <w:rFonts w:ascii="Calibri" w:eastAsia="Times New Roman" w:hAnsi="Calibri" w:cs="Calibri"/>
                <w:color w:val="000000"/>
                <w:lang w:eastAsia="sk-SK"/>
              </w:rPr>
              <w:t>y</w:t>
            </w:r>
          </w:p>
        </w:tc>
        <w:tc>
          <w:tcPr>
            <w:tcW w:w="660" w:type="dxa"/>
            <w:tcBorders>
              <w:top w:val="single" w:sz="4" w:space="0" w:color="auto"/>
              <w:left w:val="nil"/>
              <w:bottom w:val="nil"/>
              <w:right w:val="nil"/>
            </w:tcBorders>
            <w:shd w:val="clear" w:color="auto" w:fill="auto"/>
            <w:noWrap/>
            <w:vAlign w:val="bottom"/>
            <w:hideMark/>
          </w:tcPr>
          <w:p w:rsidR="003D10B3" w:rsidRPr="0041587C" w:rsidRDefault="003D10B3" w:rsidP="00AA5483">
            <w:pPr>
              <w:spacing w:after="0" w:line="240" w:lineRule="auto"/>
              <w:jc w:val="right"/>
              <w:rPr>
                <w:rFonts w:ascii="Calibri" w:eastAsia="Times New Roman" w:hAnsi="Calibri" w:cs="Calibri"/>
                <w:color w:val="000000"/>
                <w:lang w:eastAsia="sk-SK"/>
              </w:rPr>
            </w:pPr>
            <w:r w:rsidRPr="0041587C">
              <w:rPr>
                <w:rFonts w:ascii="Calibri" w:eastAsia="Times New Roman" w:hAnsi="Calibri" w:cs="Calibri"/>
                <w:color w:val="000000"/>
                <w:lang w:eastAsia="sk-SK"/>
              </w:rPr>
              <w:t>1</w:t>
            </w:r>
          </w:p>
        </w:tc>
        <w:tc>
          <w:tcPr>
            <w:tcW w:w="660" w:type="dxa"/>
            <w:tcBorders>
              <w:top w:val="single" w:sz="4" w:space="0" w:color="auto"/>
              <w:left w:val="nil"/>
              <w:bottom w:val="nil"/>
              <w:right w:val="nil"/>
            </w:tcBorders>
            <w:shd w:val="clear" w:color="auto" w:fill="auto"/>
            <w:noWrap/>
            <w:vAlign w:val="bottom"/>
            <w:hideMark/>
          </w:tcPr>
          <w:p w:rsidR="003D10B3" w:rsidRPr="0041587C" w:rsidRDefault="003D10B3" w:rsidP="00AA5483">
            <w:pPr>
              <w:spacing w:after="0" w:line="240" w:lineRule="auto"/>
              <w:jc w:val="right"/>
              <w:rPr>
                <w:rFonts w:ascii="Calibri" w:eastAsia="Times New Roman" w:hAnsi="Calibri" w:cs="Calibri"/>
                <w:color w:val="000000"/>
                <w:lang w:eastAsia="sk-SK"/>
              </w:rPr>
            </w:pPr>
            <w:r w:rsidRPr="0041587C">
              <w:rPr>
                <w:rFonts w:ascii="Calibri" w:eastAsia="Times New Roman" w:hAnsi="Calibri" w:cs="Calibri"/>
                <w:color w:val="000000"/>
                <w:lang w:eastAsia="sk-SK"/>
              </w:rPr>
              <w:t>2</w:t>
            </w:r>
          </w:p>
        </w:tc>
        <w:tc>
          <w:tcPr>
            <w:tcW w:w="660" w:type="dxa"/>
            <w:tcBorders>
              <w:top w:val="single" w:sz="4" w:space="0" w:color="auto"/>
              <w:left w:val="nil"/>
              <w:bottom w:val="nil"/>
              <w:right w:val="nil"/>
            </w:tcBorders>
            <w:shd w:val="clear" w:color="auto" w:fill="auto"/>
            <w:noWrap/>
            <w:vAlign w:val="bottom"/>
            <w:hideMark/>
          </w:tcPr>
          <w:p w:rsidR="003D10B3" w:rsidRPr="0041587C" w:rsidRDefault="003D10B3" w:rsidP="00AA5483">
            <w:pPr>
              <w:spacing w:after="0" w:line="240" w:lineRule="auto"/>
              <w:jc w:val="right"/>
              <w:rPr>
                <w:rFonts w:ascii="Calibri" w:eastAsia="Times New Roman" w:hAnsi="Calibri" w:cs="Calibri"/>
                <w:color w:val="000000"/>
                <w:lang w:eastAsia="sk-SK"/>
              </w:rPr>
            </w:pPr>
            <w:r w:rsidRPr="0041587C">
              <w:rPr>
                <w:rFonts w:ascii="Calibri" w:eastAsia="Times New Roman" w:hAnsi="Calibri" w:cs="Calibri"/>
                <w:color w:val="000000"/>
                <w:lang w:eastAsia="sk-SK"/>
              </w:rPr>
              <w:t>3</w:t>
            </w:r>
          </w:p>
        </w:tc>
        <w:tc>
          <w:tcPr>
            <w:tcW w:w="660" w:type="dxa"/>
            <w:tcBorders>
              <w:top w:val="single" w:sz="4" w:space="0" w:color="auto"/>
              <w:left w:val="nil"/>
              <w:bottom w:val="nil"/>
              <w:right w:val="nil"/>
            </w:tcBorders>
            <w:shd w:val="clear" w:color="auto" w:fill="auto"/>
            <w:noWrap/>
            <w:vAlign w:val="bottom"/>
            <w:hideMark/>
          </w:tcPr>
          <w:p w:rsidR="003D10B3" w:rsidRPr="0041587C" w:rsidRDefault="003D10B3" w:rsidP="00AA5483">
            <w:pPr>
              <w:spacing w:after="0" w:line="240" w:lineRule="auto"/>
              <w:jc w:val="right"/>
              <w:rPr>
                <w:rFonts w:ascii="Calibri" w:eastAsia="Times New Roman" w:hAnsi="Calibri" w:cs="Calibri"/>
                <w:color w:val="000000"/>
                <w:lang w:eastAsia="sk-SK"/>
              </w:rPr>
            </w:pPr>
            <w:r w:rsidRPr="0041587C">
              <w:rPr>
                <w:rFonts w:ascii="Calibri" w:eastAsia="Times New Roman" w:hAnsi="Calibri" w:cs="Calibri"/>
                <w:color w:val="000000"/>
                <w:lang w:eastAsia="sk-SK"/>
              </w:rPr>
              <w:t>4</w:t>
            </w:r>
          </w:p>
        </w:tc>
        <w:tc>
          <w:tcPr>
            <w:tcW w:w="660" w:type="dxa"/>
            <w:tcBorders>
              <w:top w:val="single" w:sz="4" w:space="0" w:color="auto"/>
              <w:left w:val="nil"/>
              <w:bottom w:val="nil"/>
              <w:right w:val="nil"/>
            </w:tcBorders>
            <w:shd w:val="clear" w:color="auto" w:fill="auto"/>
            <w:noWrap/>
            <w:vAlign w:val="bottom"/>
            <w:hideMark/>
          </w:tcPr>
          <w:p w:rsidR="003D10B3" w:rsidRPr="0041587C" w:rsidRDefault="003D10B3" w:rsidP="00AA5483">
            <w:pPr>
              <w:spacing w:after="0" w:line="240" w:lineRule="auto"/>
              <w:jc w:val="right"/>
              <w:rPr>
                <w:rFonts w:ascii="Calibri" w:eastAsia="Times New Roman" w:hAnsi="Calibri" w:cs="Calibri"/>
                <w:color w:val="000000"/>
                <w:lang w:eastAsia="sk-SK"/>
              </w:rPr>
            </w:pPr>
            <w:r w:rsidRPr="0041587C">
              <w:rPr>
                <w:rFonts w:ascii="Calibri" w:eastAsia="Times New Roman" w:hAnsi="Calibri" w:cs="Calibri"/>
                <w:color w:val="000000"/>
                <w:lang w:eastAsia="sk-SK"/>
              </w:rPr>
              <w:t>5</w:t>
            </w:r>
          </w:p>
        </w:tc>
        <w:tc>
          <w:tcPr>
            <w:tcW w:w="660" w:type="dxa"/>
            <w:tcBorders>
              <w:top w:val="single" w:sz="4" w:space="0" w:color="auto"/>
              <w:left w:val="nil"/>
              <w:bottom w:val="nil"/>
              <w:right w:val="nil"/>
            </w:tcBorders>
            <w:shd w:val="clear" w:color="auto" w:fill="auto"/>
            <w:noWrap/>
            <w:vAlign w:val="bottom"/>
            <w:hideMark/>
          </w:tcPr>
          <w:p w:rsidR="003D10B3" w:rsidRPr="0041587C" w:rsidRDefault="003D10B3" w:rsidP="00AA5483">
            <w:pPr>
              <w:spacing w:after="0" w:line="240" w:lineRule="auto"/>
              <w:jc w:val="right"/>
              <w:rPr>
                <w:rFonts w:ascii="Calibri" w:eastAsia="Times New Roman" w:hAnsi="Calibri" w:cs="Calibri"/>
                <w:color w:val="000000"/>
                <w:lang w:eastAsia="sk-SK"/>
              </w:rPr>
            </w:pPr>
            <w:r w:rsidRPr="0041587C">
              <w:rPr>
                <w:rFonts w:ascii="Calibri" w:eastAsia="Times New Roman" w:hAnsi="Calibri" w:cs="Calibri"/>
                <w:color w:val="000000"/>
                <w:lang w:eastAsia="sk-SK"/>
              </w:rPr>
              <w:t>6</w:t>
            </w:r>
          </w:p>
        </w:tc>
        <w:tc>
          <w:tcPr>
            <w:tcW w:w="660" w:type="dxa"/>
            <w:tcBorders>
              <w:top w:val="single" w:sz="4" w:space="0" w:color="auto"/>
              <w:left w:val="nil"/>
              <w:bottom w:val="nil"/>
              <w:right w:val="nil"/>
            </w:tcBorders>
            <w:shd w:val="clear" w:color="auto" w:fill="auto"/>
            <w:noWrap/>
            <w:vAlign w:val="bottom"/>
            <w:hideMark/>
          </w:tcPr>
          <w:p w:rsidR="003D10B3" w:rsidRPr="0041587C" w:rsidRDefault="003D10B3" w:rsidP="00AA5483">
            <w:pPr>
              <w:spacing w:after="0" w:line="240" w:lineRule="auto"/>
              <w:jc w:val="right"/>
              <w:rPr>
                <w:rFonts w:ascii="Calibri" w:eastAsia="Times New Roman" w:hAnsi="Calibri" w:cs="Calibri"/>
                <w:color w:val="000000"/>
                <w:lang w:eastAsia="sk-SK"/>
              </w:rPr>
            </w:pPr>
            <w:r w:rsidRPr="0041587C">
              <w:rPr>
                <w:rFonts w:ascii="Calibri" w:eastAsia="Times New Roman" w:hAnsi="Calibri" w:cs="Calibri"/>
                <w:color w:val="000000"/>
                <w:lang w:eastAsia="sk-SK"/>
              </w:rPr>
              <w:t>7</w:t>
            </w:r>
          </w:p>
        </w:tc>
      </w:tr>
      <w:tr w:rsidR="003D10B3" w:rsidRPr="0041587C" w:rsidTr="00AA5483">
        <w:trPr>
          <w:trHeight w:val="300"/>
        </w:trPr>
        <w:tc>
          <w:tcPr>
            <w:tcW w:w="960" w:type="dxa"/>
            <w:tcBorders>
              <w:top w:val="nil"/>
              <w:left w:val="nil"/>
              <w:bottom w:val="single" w:sz="4" w:space="0" w:color="auto"/>
              <w:right w:val="nil"/>
            </w:tcBorders>
            <w:shd w:val="clear" w:color="auto" w:fill="auto"/>
            <w:noWrap/>
            <w:vAlign w:val="bottom"/>
            <w:hideMark/>
          </w:tcPr>
          <w:p w:rsidR="003D10B3" w:rsidRPr="0041587C" w:rsidRDefault="003D10B3" w:rsidP="00AA5483">
            <w:pPr>
              <w:spacing w:after="0" w:line="240" w:lineRule="auto"/>
              <w:rPr>
                <w:rFonts w:ascii="Calibri" w:eastAsia="Times New Roman" w:hAnsi="Calibri" w:cs="Calibri"/>
                <w:color w:val="000000"/>
                <w:lang w:eastAsia="sk-SK"/>
              </w:rPr>
            </w:pPr>
            <w:r w:rsidRPr="0041587C">
              <w:rPr>
                <w:rFonts w:ascii="Calibri" w:eastAsia="Times New Roman" w:hAnsi="Calibri" w:cs="Calibri"/>
                <w:color w:val="000000"/>
                <w:lang w:eastAsia="sk-SK"/>
              </w:rPr>
              <w:t>P(</w:t>
            </w:r>
            <w:proofErr w:type="spellStart"/>
            <w:r w:rsidRPr="0041587C">
              <w:rPr>
                <w:rFonts w:ascii="Calibri" w:eastAsia="Times New Roman" w:hAnsi="Calibri" w:cs="Calibri"/>
                <w:color w:val="000000"/>
                <w:lang w:eastAsia="sk-SK"/>
              </w:rPr>
              <w:t>Y=y</w:t>
            </w:r>
            <w:proofErr w:type="spellEnd"/>
            <w:r w:rsidRPr="0041587C">
              <w:rPr>
                <w:rFonts w:ascii="Calibri" w:eastAsia="Times New Roman" w:hAnsi="Calibri" w:cs="Calibri"/>
                <w:color w:val="000000"/>
                <w:lang w:eastAsia="sk-SK"/>
              </w:rPr>
              <w:t>)</w:t>
            </w:r>
          </w:p>
        </w:tc>
        <w:tc>
          <w:tcPr>
            <w:tcW w:w="660" w:type="dxa"/>
            <w:tcBorders>
              <w:top w:val="nil"/>
              <w:left w:val="nil"/>
              <w:bottom w:val="single" w:sz="4" w:space="0" w:color="auto"/>
              <w:right w:val="nil"/>
            </w:tcBorders>
            <w:shd w:val="clear" w:color="auto" w:fill="auto"/>
            <w:noWrap/>
            <w:vAlign w:val="bottom"/>
            <w:hideMark/>
          </w:tcPr>
          <w:p w:rsidR="003D10B3" w:rsidRPr="0041587C" w:rsidRDefault="003D10B3" w:rsidP="00AA5483">
            <w:pPr>
              <w:spacing w:after="0" w:line="240" w:lineRule="auto"/>
              <w:jc w:val="right"/>
              <w:rPr>
                <w:rFonts w:ascii="Calibri" w:eastAsia="Times New Roman" w:hAnsi="Calibri" w:cs="Calibri"/>
                <w:color w:val="000000"/>
                <w:lang w:eastAsia="sk-SK"/>
              </w:rPr>
            </w:pPr>
            <w:r w:rsidRPr="0041587C">
              <w:rPr>
                <w:rFonts w:ascii="Calibri" w:eastAsia="Times New Roman" w:hAnsi="Calibri" w:cs="Calibri"/>
                <w:color w:val="000000"/>
                <w:lang w:eastAsia="sk-SK"/>
              </w:rPr>
              <w:t>0,265</w:t>
            </w:r>
          </w:p>
        </w:tc>
        <w:tc>
          <w:tcPr>
            <w:tcW w:w="660" w:type="dxa"/>
            <w:tcBorders>
              <w:top w:val="nil"/>
              <w:left w:val="nil"/>
              <w:bottom w:val="single" w:sz="4" w:space="0" w:color="auto"/>
              <w:right w:val="nil"/>
            </w:tcBorders>
            <w:shd w:val="clear" w:color="auto" w:fill="auto"/>
            <w:noWrap/>
            <w:vAlign w:val="bottom"/>
            <w:hideMark/>
          </w:tcPr>
          <w:p w:rsidR="003D10B3" w:rsidRPr="0041587C" w:rsidRDefault="003D10B3" w:rsidP="00AA5483">
            <w:pPr>
              <w:spacing w:after="0" w:line="240" w:lineRule="auto"/>
              <w:jc w:val="right"/>
              <w:rPr>
                <w:rFonts w:ascii="Calibri" w:eastAsia="Times New Roman" w:hAnsi="Calibri" w:cs="Calibri"/>
                <w:color w:val="000000"/>
                <w:lang w:eastAsia="sk-SK"/>
              </w:rPr>
            </w:pPr>
            <w:r w:rsidRPr="0041587C">
              <w:rPr>
                <w:rFonts w:ascii="Calibri" w:eastAsia="Times New Roman" w:hAnsi="Calibri" w:cs="Calibri"/>
                <w:color w:val="000000"/>
                <w:lang w:eastAsia="sk-SK"/>
              </w:rPr>
              <w:t>0,327</w:t>
            </w:r>
          </w:p>
        </w:tc>
        <w:tc>
          <w:tcPr>
            <w:tcW w:w="660" w:type="dxa"/>
            <w:tcBorders>
              <w:top w:val="nil"/>
              <w:left w:val="nil"/>
              <w:bottom w:val="single" w:sz="4" w:space="0" w:color="auto"/>
              <w:right w:val="nil"/>
            </w:tcBorders>
            <w:shd w:val="clear" w:color="auto" w:fill="auto"/>
            <w:noWrap/>
            <w:vAlign w:val="bottom"/>
            <w:hideMark/>
          </w:tcPr>
          <w:p w:rsidR="003D10B3" w:rsidRPr="0041587C" w:rsidRDefault="003D10B3" w:rsidP="00AA5483">
            <w:pPr>
              <w:spacing w:after="0" w:line="240" w:lineRule="auto"/>
              <w:jc w:val="right"/>
              <w:rPr>
                <w:rFonts w:ascii="Calibri" w:eastAsia="Times New Roman" w:hAnsi="Calibri" w:cs="Calibri"/>
                <w:color w:val="000000"/>
                <w:lang w:eastAsia="sk-SK"/>
              </w:rPr>
            </w:pPr>
            <w:r w:rsidRPr="0041587C">
              <w:rPr>
                <w:rFonts w:ascii="Calibri" w:eastAsia="Times New Roman" w:hAnsi="Calibri" w:cs="Calibri"/>
                <w:color w:val="000000"/>
                <w:lang w:eastAsia="sk-SK"/>
              </w:rPr>
              <w:t>0,161</w:t>
            </w:r>
          </w:p>
        </w:tc>
        <w:tc>
          <w:tcPr>
            <w:tcW w:w="660" w:type="dxa"/>
            <w:tcBorders>
              <w:top w:val="nil"/>
              <w:left w:val="nil"/>
              <w:bottom w:val="single" w:sz="4" w:space="0" w:color="auto"/>
              <w:right w:val="nil"/>
            </w:tcBorders>
            <w:shd w:val="clear" w:color="auto" w:fill="auto"/>
            <w:noWrap/>
            <w:vAlign w:val="bottom"/>
            <w:hideMark/>
          </w:tcPr>
          <w:p w:rsidR="003D10B3" w:rsidRPr="0041587C" w:rsidRDefault="003D10B3" w:rsidP="00AA5483">
            <w:pPr>
              <w:spacing w:after="0" w:line="240" w:lineRule="auto"/>
              <w:jc w:val="right"/>
              <w:rPr>
                <w:rFonts w:ascii="Calibri" w:eastAsia="Times New Roman" w:hAnsi="Calibri" w:cs="Calibri"/>
                <w:color w:val="000000"/>
                <w:lang w:eastAsia="sk-SK"/>
              </w:rPr>
            </w:pPr>
            <w:r w:rsidRPr="0041587C">
              <w:rPr>
                <w:rFonts w:ascii="Calibri" w:eastAsia="Times New Roman" w:hAnsi="Calibri" w:cs="Calibri"/>
                <w:color w:val="000000"/>
                <w:lang w:eastAsia="sk-SK"/>
              </w:rPr>
              <w:t>0,147</w:t>
            </w:r>
          </w:p>
        </w:tc>
        <w:tc>
          <w:tcPr>
            <w:tcW w:w="660" w:type="dxa"/>
            <w:tcBorders>
              <w:top w:val="nil"/>
              <w:left w:val="nil"/>
              <w:bottom w:val="single" w:sz="4" w:space="0" w:color="auto"/>
              <w:right w:val="nil"/>
            </w:tcBorders>
            <w:shd w:val="clear" w:color="auto" w:fill="auto"/>
            <w:noWrap/>
            <w:vAlign w:val="bottom"/>
            <w:hideMark/>
          </w:tcPr>
          <w:p w:rsidR="003D10B3" w:rsidRPr="0041587C" w:rsidRDefault="003D10B3" w:rsidP="00AA5483">
            <w:pPr>
              <w:spacing w:after="0" w:line="240" w:lineRule="auto"/>
              <w:jc w:val="right"/>
              <w:rPr>
                <w:rFonts w:ascii="Calibri" w:eastAsia="Times New Roman" w:hAnsi="Calibri" w:cs="Calibri"/>
                <w:color w:val="000000"/>
                <w:lang w:eastAsia="sk-SK"/>
              </w:rPr>
            </w:pPr>
            <w:r w:rsidRPr="0041587C">
              <w:rPr>
                <w:rFonts w:ascii="Calibri" w:eastAsia="Times New Roman" w:hAnsi="Calibri" w:cs="Calibri"/>
                <w:color w:val="000000"/>
                <w:lang w:eastAsia="sk-SK"/>
              </w:rPr>
              <w:t>0,065</w:t>
            </w:r>
          </w:p>
        </w:tc>
        <w:tc>
          <w:tcPr>
            <w:tcW w:w="660" w:type="dxa"/>
            <w:tcBorders>
              <w:top w:val="nil"/>
              <w:left w:val="nil"/>
              <w:bottom w:val="single" w:sz="4" w:space="0" w:color="auto"/>
              <w:right w:val="nil"/>
            </w:tcBorders>
            <w:shd w:val="clear" w:color="auto" w:fill="auto"/>
            <w:noWrap/>
            <w:vAlign w:val="bottom"/>
            <w:hideMark/>
          </w:tcPr>
          <w:p w:rsidR="003D10B3" w:rsidRPr="0041587C" w:rsidRDefault="003D10B3" w:rsidP="00AA5483">
            <w:pPr>
              <w:spacing w:after="0" w:line="240" w:lineRule="auto"/>
              <w:jc w:val="right"/>
              <w:rPr>
                <w:rFonts w:ascii="Calibri" w:eastAsia="Times New Roman" w:hAnsi="Calibri" w:cs="Calibri"/>
                <w:color w:val="000000"/>
                <w:lang w:eastAsia="sk-SK"/>
              </w:rPr>
            </w:pPr>
            <w:r w:rsidRPr="0041587C">
              <w:rPr>
                <w:rFonts w:ascii="Calibri" w:eastAsia="Times New Roman" w:hAnsi="Calibri" w:cs="Calibri"/>
                <w:color w:val="000000"/>
                <w:lang w:eastAsia="sk-SK"/>
              </w:rPr>
              <w:t>0,022</w:t>
            </w:r>
          </w:p>
        </w:tc>
        <w:tc>
          <w:tcPr>
            <w:tcW w:w="660" w:type="dxa"/>
            <w:tcBorders>
              <w:top w:val="nil"/>
              <w:left w:val="nil"/>
              <w:bottom w:val="single" w:sz="4" w:space="0" w:color="auto"/>
              <w:right w:val="nil"/>
            </w:tcBorders>
            <w:shd w:val="clear" w:color="auto" w:fill="auto"/>
            <w:noWrap/>
            <w:vAlign w:val="bottom"/>
            <w:hideMark/>
          </w:tcPr>
          <w:p w:rsidR="003D10B3" w:rsidRPr="0041587C" w:rsidRDefault="003D10B3" w:rsidP="00AA5483">
            <w:pPr>
              <w:spacing w:after="0" w:line="240" w:lineRule="auto"/>
              <w:jc w:val="right"/>
              <w:rPr>
                <w:rFonts w:ascii="Calibri" w:eastAsia="Times New Roman" w:hAnsi="Calibri" w:cs="Calibri"/>
                <w:color w:val="000000"/>
                <w:lang w:eastAsia="sk-SK"/>
              </w:rPr>
            </w:pPr>
            <w:r w:rsidRPr="0041587C">
              <w:rPr>
                <w:rFonts w:ascii="Calibri" w:eastAsia="Times New Roman" w:hAnsi="Calibri" w:cs="Calibri"/>
                <w:color w:val="000000"/>
                <w:lang w:eastAsia="sk-SK"/>
              </w:rPr>
              <w:t>0,013</w:t>
            </w:r>
          </w:p>
        </w:tc>
      </w:tr>
    </w:tbl>
    <w:p w:rsidR="003D10B3" w:rsidRDefault="003D10B3" w:rsidP="003D10B3">
      <w:pPr>
        <w:jc w:val="both"/>
        <w:rPr>
          <w:rFonts w:eastAsiaTheme="minorEastAsia"/>
          <w:sz w:val="24"/>
          <w:szCs w:val="24"/>
        </w:rPr>
      </w:pPr>
      <w:r>
        <w:rPr>
          <w:rFonts w:eastAsiaTheme="minorEastAsia"/>
          <w:sz w:val="24"/>
          <w:szCs w:val="24"/>
        </w:rPr>
        <w:t xml:space="preserve">a) Nájdite a interpretujte strednú hodnotu náhodnej premennej </w:t>
      </w:r>
      <w:r w:rsidRPr="00656510">
        <w:rPr>
          <w:rFonts w:eastAsiaTheme="minorEastAsia"/>
          <w:i/>
          <w:iCs/>
          <w:sz w:val="24"/>
          <w:szCs w:val="24"/>
        </w:rPr>
        <w:t>Y</w:t>
      </w:r>
      <w:r>
        <w:rPr>
          <w:rFonts w:eastAsiaTheme="minorEastAsia"/>
          <w:i/>
          <w:iCs/>
          <w:sz w:val="24"/>
          <w:szCs w:val="24"/>
        </w:rPr>
        <w:t>.</w:t>
      </w:r>
    </w:p>
    <w:p w:rsidR="003D10B3" w:rsidRDefault="003D10B3" w:rsidP="003D10B3">
      <w:pPr>
        <w:pBdr>
          <w:bottom w:val="single" w:sz="4" w:space="1" w:color="auto"/>
        </w:pBdr>
        <w:jc w:val="both"/>
        <w:rPr>
          <w:rFonts w:eastAsiaTheme="minorEastAsia"/>
          <w:sz w:val="24"/>
          <w:szCs w:val="24"/>
        </w:rPr>
      </w:pPr>
      <w:r>
        <w:rPr>
          <w:rFonts w:eastAsiaTheme="minorEastAsia"/>
          <w:sz w:val="24"/>
          <w:szCs w:val="24"/>
        </w:rPr>
        <w:t>b) Nájdite a interpretujte smerodajnú odchýlku náhodnej premennej.</w:t>
      </w:r>
    </w:p>
    <w:p w:rsidR="003D10B3" w:rsidRDefault="003D10B3" w:rsidP="003D10B3">
      <w:pPr>
        <w:pBdr>
          <w:bottom w:val="single" w:sz="4" w:space="1" w:color="auto"/>
        </w:pBdr>
        <w:jc w:val="both"/>
        <w:rPr>
          <w:rFonts w:eastAsiaTheme="minorEastAsia"/>
          <w:sz w:val="24"/>
          <w:szCs w:val="24"/>
        </w:rPr>
      </w:pPr>
      <w:r>
        <w:rPr>
          <w:rFonts w:eastAsiaTheme="minorEastAsia"/>
          <w:sz w:val="24"/>
          <w:szCs w:val="24"/>
        </w:rPr>
        <w:t xml:space="preserve">3. Obsah plochy pod </w:t>
      </w:r>
      <w:proofErr w:type="spellStart"/>
      <w:r>
        <w:rPr>
          <w:rFonts w:eastAsiaTheme="minorEastAsia"/>
          <w:sz w:val="24"/>
          <w:szCs w:val="24"/>
        </w:rPr>
        <w:t>hustotovou</w:t>
      </w:r>
      <w:proofErr w:type="spellEnd"/>
      <w:r>
        <w:rPr>
          <w:rFonts w:eastAsiaTheme="minorEastAsia"/>
          <w:sz w:val="24"/>
          <w:szCs w:val="24"/>
        </w:rPr>
        <w:t xml:space="preserve"> krivkou pre určitú náhodnú premennú naľavo od hodnoty 105 je 0,6227. Koľko percent všetkých pozorovaní náhodnej premennej s touto funkciou hustoty má hodnoty napravo od hodnoty 105?</w:t>
      </w:r>
    </w:p>
    <w:p w:rsidR="003D10B3" w:rsidRDefault="003D10B3" w:rsidP="003D10B3">
      <w:pPr>
        <w:jc w:val="both"/>
        <w:rPr>
          <w:rFonts w:eastAsiaTheme="minorEastAsia"/>
          <w:sz w:val="24"/>
          <w:szCs w:val="24"/>
        </w:rPr>
      </w:pPr>
      <w:r>
        <w:rPr>
          <w:rFonts w:eastAsiaTheme="minorEastAsia"/>
          <w:sz w:val="24"/>
          <w:szCs w:val="24"/>
        </w:rPr>
        <w:t>4. Doplňte tabuľku pre normovanú normálne rozdelenú náhodnú premennú.</w:t>
      </w:r>
    </w:p>
    <w:tbl>
      <w:tblPr>
        <w:tblW w:w="4480" w:type="dxa"/>
        <w:tblCellMar>
          <w:left w:w="70" w:type="dxa"/>
          <w:right w:w="70" w:type="dxa"/>
        </w:tblCellMar>
        <w:tblLook w:val="04A0" w:firstRow="1" w:lastRow="0" w:firstColumn="1" w:lastColumn="0" w:noHBand="0" w:noVBand="1"/>
      </w:tblPr>
      <w:tblGrid>
        <w:gridCol w:w="960"/>
        <w:gridCol w:w="1760"/>
        <w:gridCol w:w="1760"/>
      </w:tblGrid>
      <w:tr w:rsidR="003D10B3" w:rsidRPr="000D415F" w:rsidTr="00AA5483">
        <w:trPr>
          <w:trHeight w:val="300"/>
        </w:trPr>
        <w:tc>
          <w:tcPr>
            <w:tcW w:w="960" w:type="dxa"/>
            <w:tcBorders>
              <w:top w:val="single" w:sz="4" w:space="0" w:color="auto"/>
              <w:left w:val="nil"/>
              <w:bottom w:val="single" w:sz="4" w:space="0" w:color="auto"/>
              <w:right w:val="nil"/>
            </w:tcBorders>
            <w:shd w:val="clear" w:color="auto" w:fill="auto"/>
            <w:noWrap/>
            <w:vAlign w:val="bottom"/>
            <w:hideMark/>
          </w:tcPr>
          <w:p w:rsidR="003D10B3" w:rsidRPr="000D415F" w:rsidRDefault="003D10B3" w:rsidP="00AA5483">
            <w:pPr>
              <w:spacing w:after="0" w:line="240" w:lineRule="auto"/>
              <w:rPr>
                <w:rFonts w:ascii="Calibri" w:eastAsia="Times New Roman" w:hAnsi="Calibri" w:cs="Calibri"/>
                <w:color w:val="000000"/>
                <w:lang w:eastAsia="sk-SK"/>
              </w:rPr>
            </w:pPr>
            <w:r w:rsidRPr="000D415F">
              <w:rPr>
                <w:rFonts w:ascii="Calibri" w:eastAsia="Times New Roman" w:hAnsi="Calibri" w:cs="Calibri"/>
                <w:color w:val="000000"/>
                <w:lang w:eastAsia="sk-SK"/>
              </w:rPr>
              <w:t>Interval</w:t>
            </w:r>
          </w:p>
        </w:tc>
        <w:tc>
          <w:tcPr>
            <w:tcW w:w="1760" w:type="dxa"/>
            <w:tcBorders>
              <w:top w:val="single" w:sz="4" w:space="0" w:color="auto"/>
              <w:left w:val="nil"/>
              <w:bottom w:val="single" w:sz="4" w:space="0" w:color="auto"/>
              <w:right w:val="nil"/>
            </w:tcBorders>
            <w:shd w:val="clear" w:color="auto" w:fill="auto"/>
            <w:noWrap/>
            <w:vAlign w:val="bottom"/>
            <w:hideMark/>
          </w:tcPr>
          <w:p w:rsidR="003D10B3" w:rsidRPr="000D415F" w:rsidRDefault="003D10B3" w:rsidP="00AA5483">
            <w:pPr>
              <w:spacing w:after="0" w:line="240" w:lineRule="auto"/>
              <w:rPr>
                <w:rFonts w:ascii="Calibri" w:eastAsia="Times New Roman" w:hAnsi="Calibri" w:cs="Calibri"/>
                <w:color w:val="000000"/>
                <w:lang w:eastAsia="sk-SK"/>
              </w:rPr>
            </w:pPr>
            <w:r w:rsidRPr="000D415F">
              <w:rPr>
                <w:rFonts w:ascii="Calibri" w:eastAsia="Times New Roman" w:hAnsi="Calibri" w:cs="Calibri"/>
                <w:color w:val="000000"/>
                <w:lang w:eastAsia="sk-SK"/>
              </w:rPr>
              <w:t>Obsah plochy</w:t>
            </w:r>
          </w:p>
        </w:tc>
        <w:tc>
          <w:tcPr>
            <w:tcW w:w="1760" w:type="dxa"/>
            <w:tcBorders>
              <w:top w:val="single" w:sz="4" w:space="0" w:color="auto"/>
              <w:left w:val="nil"/>
              <w:bottom w:val="single" w:sz="4" w:space="0" w:color="auto"/>
              <w:right w:val="nil"/>
            </w:tcBorders>
            <w:shd w:val="clear" w:color="auto" w:fill="auto"/>
            <w:noWrap/>
            <w:vAlign w:val="bottom"/>
            <w:hideMark/>
          </w:tcPr>
          <w:p w:rsidR="003D10B3" w:rsidRPr="000D415F" w:rsidRDefault="003D10B3" w:rsidP="00AA5483">
            <w:pPr>
              <w:spacing w:after="0" w:line="240" w:lineRule="auto"/>
              <w:rPr>
                <w:rFonts w:ascii="Calibri" w:eastAsia="Times New Roman" w:hAnsi="Calibri" w:cs="Calibri"/>
                <w:color w:val="000000"/>
                <w:lang w:eastAsia="sk-SK"/>
              </w:rPr>
            </w:pPr>
            <w:r w:rsidRPr="000D415F">
              <w:rPr>
                <w:rFonts w:ascii="Calibri" w:eastAsia="Times New Roman" w:hAnsi="Calibri" w:cs="Calibri"/>
                <w:color w:val="000000"/>
                <w:lang w:eastAsia="sk-SK"/>
              </w:rPr>
              <w:t>Percento celkovej plochy</w:t>
            </w:r>
          </w:p>
        </w:tc>
      </w:tr>
      <w:tr w:rsidR="003D10B3" w:rsidRPr="000D415F" w:rsidTr="00AA5483">
        <w:trPr>
          <w:trHeight w:val="300"/>
        </w:trPr>
        <w:tc>
          <w:tcPr>
            <w:tcW w:w="960" w:type="dxa"/>
            <w:tcBorders>
              <w:top w:val="nil"/>
              <w:left w:val="nil"/>
              <w:bottom w:val="nil"/>
              <w:right w:val="nil"/>
            </w:tcBorders>
            <w:shd w:val="clear" w:color="auto" w:fill="auto"/>
            <w:noWrap/>
            <w:vAlign w:val="bottom"/>
            <w:hideMark/>
          </w:tcPr>
          <w:p w:rsidR="003D10B3" w:rsidRPr="000D415F" w:rsidRDefault="003D10B3" w:rsidP="00AA5483">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-3)</w:t>
            </w:r>
          </w:p>
        </w:tc>
        <w:tc>
          <w:tcPr>
            <w:tcW w:w="1760" w:type="dxa"/>
            <w:tcBorders>
              <w:top w:val="nil"/>
              <w:left w:val="nil"/>
              <w:bottom w:val="nil"/>
              <w:right w:val="nil"/>
            </w:tcBorders>
            <w:shd w:val="clear" w:color="auto" w:fill="auto"/>
            <w:noWrap/>
            <w:vAlign w:val="bottom"/>
            <w:hideMark/>
          </w:tcPr>
          <w:p w:rsidR="003D10B3" w:rsidRPr="000D415F" w:rsidRDefault="003D10B3" w:rsidP="00AA5483">
            <w:pPr>
              <w:spacing w:after="0" w:line="240" w:lineRule="auto"/>
              <w:jc w:val="right"/>
              <w:rPr>
                <w:rFonts w:ascii="Calibri" w:eastAsia="Times New Roman" w:hAnsi="Calibri" w:cs="Calibri"/>
                <w:color w:val="000000"/>
                <w:lang w:eastAsia="sk-SK"/>
              </w:rPr>
            </w:pPr>
            <w:r w:rsidRPr="000D415F">
              <w:rPr>
                <w:rFonts w:ascii="Calibri" w:eastAsia="Times New Roman" w:hAnsi="Calibri" w:cs="Calibri"/>
                <w:color w:val="000000"/>
                <w:lang w:eastAsia="sk-SK"/>
              </w:rPr>
              <w:t>0,0013</w:t>
            </w:r>
          </w:p>
        </w:tc>
        <w:tc>
          <w:tcPr>
            <w:tcW w:w="1760" w:type="dxa"/>
            <w:tcBorders>
              <w:top w:val="nil"/>
              <w:left w:val="nil"/>
              <w:bottom w:val="nil"/>
              <w:right w:val="nil"/>
            </w:tcBorders>
            <w:shd w:val="clear" w:color="auto" w:fill="auto"/>
            <w:noWrap/>
            <w:vAlign w:val="bottom"/>
            <w:hideMark/>
          </w:tcPr>
          <w:p w:rsidR="003D10B3" w:rsidRPr="000D415F" w:rsidRDefault="003D10B3" w:rsidP="00AA5483">
            <w:pPr>
              <w:spacing w:after="0" w:line="240" w:lineRule="auto"/>
              <w:jc w:val="right"/>
              <w:rPr>
                <w:rFonts w:ascii="Calibri" w:eastAsia="Times New Roman" w:hAnsi="Calibri" w:cs="Calibri"/>
                <w:color w:val="000000"/>
                <w:lang w:eastAsia="sk-SK"/>
              </w:rPr>
            </w:pPr>
            <w:r w:rsidRPr="000D415F">
              <w:rPr>
                <w:rFonts w:ascii="Calibri" w:eastAsia="Times New Roman" w:hAnsi="Calibri" w:cs="Calibri"/>
                <w:color w:val="000000"/>
                <w:lang w:eastAsia="sk-SK"/>
              </w:rPr>
              <w:t>0,13</w:t>
            </w:r>
          </w:p>
        </w:tc>
      </w:tr>
      <w:tr w:rsidR="003D10B3" w:rsidRPr="000D415F" w:rsidTr="00AA5483">
        <w:trPr>
          <w:trHeight w:val="300"/>
        </w:trPr>
        <w:tc>
          <w:tcPr>
            <w:tcW w:w="960" w:type="dxa"/>
            <w:tcBorders>
              <w:top w:val="nil"/>
              <w:left w:val="nil"/>
              <w:bottom w:val="nil"/>
              <w:right w:val="nil"/>
            </w:tcBorders>
            <w:shd w:val="clear" w:color="auto" w:fill="auto"/>
            <w:noWrap/>
            <w:vAlign w:val="bottom"/>
            <w:hideMark/>
          </w:tcPr>
          <w:p w:rsidR="003D10B3" w:rsidRPr="000D415F" w:rsidRDefault="003D10B3" w:rsidP="00AA5483">
            <w:pPr>
              <w:spacing w:after="0" w:line="240" w:lineRule="auto"/>
              <w:rPr>
                <w:rFonts w:ascii="Calibri" w:eastAsia="Times New Roman" w:hAnsi="Calibri" w:cs="Calibri"/>
                <w:color w:val="000000"/>
                <w:lang w:eastAsia="sk-SK"/>
              </w:rPr>
            </w:pPr>
            <w:r w:rsidRPr="000D415F">
              <w:rPr>
                <w:rFonts w:ascii="Calibri" w:eastAsia="Times New Roman" w:hAnsi="Calibri" w:cs="Calibri"/>
                <w:color w:val="000000"/>
                <w:lang w:eastAsia="sk-SK"/>
              </w:rPr>
              <w:t>(-3; -2)</w:t>
            </w:r>
          </w:p>
        </w:tc>
        <w:tc>
          <w:tcPr>
            <w:tcW w:w="1760" w:type="dxa"/>
            <w:tcBorders>
              <w:top w:val="nil"/>
              <w:left w:val="nil"/>
              <w:bottom w:val="nil"/>
              <w:right w:val="nil"/>
            </w:tcBorders>
            <w:shd w:val="clear" w:color="auto" w:fill="auto"/>
            <w:noWrap/>
            <w:vAlign w:val="bottom"/>
            <w:hideMark/>
          </w:tcPr>
          <w:p w:rsidR="003D10B3" w:rsidRPr="000D415F" w:rsidRDefault="003D10B3" w:rsidP="00AA5483">
            <w:pPr>
              <w:spacing w:after="0" w:line="240" w:lineRule="auto"/>
              <w:rPr>
                <w:rFonts w:ascii="Calibri" w:eastAsia="Times New Roman" w:hAnsi="Calibri" w:cs="Calibri"/>
                <w:color w:val="000000"/>
                <w:lang w:eastAsia="sk-SK"/>
              </w:rPr>
            </w:pPr>
          </w:p>
        </w:tc>
        <w:tc>
          <w:tcPr>
            <w:tcW w:w="1760" w:type="dxa"/>
            <w:tcBorders>
              <w:top w:val="nil"/>
              <w:left w:val="nil"/>
              <w:bottom w:val="nil"/>
              <w:right w:val="nil"/>
            </w:tcBorders>
            <w:shd w:val="clear" w:color="auto" w:fill="auto"/>
            <w:noWrap/>
            <w:vAlign w:val="bottom"/>
            <w:hideMark/>
          </w:tcPr>
          <w:p w:rsidR="003D10B3" w:rsidRPr="000D415F" w:rsidRDefault="003D10B3" w:rsidP="00AA5483">
            <w:pPr>
              <w:spacing w:after="0" w:line="240" w:lineRule="auto"/>
              <w:rPr>
                <w:rFonts w:ascii="Times New Roman" w:eastAsia="Times New Roman" w:hAnsi="Times New Roman" w:cs="Times New Roman"/>
                <w:sz w:val="20"/>
                <w:szCs w:val="20"/>
                <w:lang w:eastAsia="sk-SK"/>
              </w:rPr>
            </w:pPr>
          </w:p>
        </w:tc>
      </w:tr>
      <w:tr w:rsidR="003D10B3" w:rsidRPr="000D415F" w:rsidTr="00AA5483">
        <w:trPr>
          <w:trHeight w:val="300"/>
        </w:trPr>
        <w:tc>
          <w:tcPr>
            <w:tcW w:w="960" w:type="dxa"/>
            <w:tcBorders>
              <w:top w:val="nil"/>
              <w:left w:val="nil"/>
              <w:bottom w:val="nil"/>
              <w:right w:val="nil"/>
            </w:tcBorders>
            <w:shd w:val="clear" w:color="auto" w:fill="auto"/>
            <w:noWrap/>
            <w:vAlign w:val="bottom"/>
            <w:hideMark/>
          </w:tcPr>
          <w:p w:rsidR="003D10B3" w:rsidRPr="000D415F" w:rsidRDefault="003D10B3" w:rsidP="00AA5483">
            <w:pPr>
              <w:spacing w:after="0" w:line="240" w:lineRule="auto"/>
              <w:rPr>
                <w:rFonts w:ascii="Calibri" w:eastAsia="Times New Roman" w:hAnsi="Calibri" w:cs="Calibri"/>
                <w:color w:val="000000"/>
                <w:lang w:eastAsia="sk-SK"/>
              </w:rPr>
            </w:pPr>
            <w:r w:rsidRPr="000D415F">
              <w:rPr>
                <w:rFonts w:ascii="Calibri" w:eastAsia="Times New Roman" w:hAnsi="Calibri" w:cs="Calibri"/>
                <w:color w:val="000000"/>
                <w:lang w:eastAsia="sk-SK"/>
              </w:rPr>
              <w:t>(-2; -1)</w:t>
            </w:r>
          </w:p>
        </w:tc>
        <w:tc>
          <w:tcPr>
            <w:tcW w:w="1760" w:type="dxa"/>
            <w:tcBorders>
              <w:top w:val="nil"/>
              <w:left w:val="nil"/>
              <w:bottom w:val="nil"/>
              <w:right w:val="nil"/>
            </w:tcBorders>
            <w:shd w:val="clear" w:color="auto" w:fill="auto"/>
            <w:noWrap/>
            <w:vAlign w:val="bottom"/>
            <w:hideMark/>
          </w:tcPr>
          <w:p w:rsidR="003D10B3" w:rsidRPr="000D415F" w:rsidRDefault="003D10B3" w:rsidP="00AA5483">
            <w:pPr>
              <w:spacing w:after="0" w:line="240" w:lineRule="auto"/>
              <w:rPr>
                <w:rFonts w:ascii="Calibri" w:eastAsia="Times New Roman" w:hAnsi="Calibri" w:cs="Calibri"/>
                <w:color w:val="000000"/>
                <w:lang w:eastAsia="sk-SK"/>
              </w:rPr>
            </w:pPr>
          </w:p>
        </w:tc>
        <w:tc>
          <w:tcPr>
            <w:tcW w:w="1760" w:type="dxa"/>
            <w:tcBorders>
              <w:top w:val="nil"/>
              <w:left w:val="nil"/>
              <w:bottom w:val="nil"/>
              <w:right w:val="nil"/>
            </w:tcBorders>
            <w:shd w:val="clear" w:color="auto" w:fill="auto"/>
            <w:noWrap/>
            <w:vAlign w:val="bottom"/>
            <w:hideMark/>
          </w:tcPr>
          <w:p w:rsidR="003D10B3" w:rsidRPr="000D415F" w:rsidRDefault="003D10B3" w:rsidP="00AA5483">
            <w:pPr>
              <w:spacing w:after="0" w:line="240" w:lineRule="auto"/>
              <w:rPr>
                <w:rFonts w:ascii="Times New Roman" w:eastAsia="Times New Roman" w:hAnsi="Times New Roman" w:cs="Times New Roman"/>
                <w:sz w:val="20"/>
                <w:szCs w:val="20"/>
                <w:lang w:eastAsia="sk-SK"/>
              </w:rPr>
            </w:pPr>
          </w:p>
        </w:tc>
      </w:tr>
      <w:tr w:rsidR="003D10B3" w:rsidRPr="000D415F" w:rsidTr="00AA5483">
        <w:trPr>
          <w:trHeight w:val="300"/>
        </w:trPr>
        <w:tc>
          <w:tcPr>
            <w:tcW w:w="960" w:type="dxa"/>
            <w:tcBorders>
              <w:top w:val="nil"/>
              <w:left w:val="nil"/>
              <w:bottom w:val="nil"/>
              <w:right w:val="nil"/>
            </w:tcBorders>
            <w:shd w:val="clear" w:color="auto" w:fill="auto"/>
            <w:noWrap/>
            <w:vAlign w:val="bottom"/>
            <w:hideMark/>
          </w:tcPr>
          <w:p w:rsidR="003D10B3" w:rsidRPr="000D415F" w:rsidRDefault="003D10B3" w:rsidP="00AA5483">
            <w:pPr>
              <w:spacing w:after="0" w:line="240" w:lineRule="auto"/>
              <w:rPr>
                <w:rFonts w:ascii="Calibri" w:eastAsia="Times New Roman" w:hAnsi="Calibri" w:cs="Calibri"/>
                <w:color w:val="000000"/>
                <w:lang w:eastAsia="sk-SK"/>
              </w:rPr>
            </w:pPr>
            <w:r w:rsidRPr="000D415F">
              <w:rPr>
                <w:rFonts w:ascii="Calibri" w:eastAsia="Times New Roman" w:hAnsi="Calibri" w:cs="Calibri"/>
                <w:color w:val="000000"/>
                <w:lang w:eastAsia="sk-SK"/>
              </w:rPr>
              <w:t>(-1; 0)</w:t>
            </w:r>
          </w:p>
        </w:tc>
        <w:tc>
          <w:tcPr>
            <w:tcW w:w="1760" w:type="dxa"/>
            <w:tcBorders>
              <w:top w:val="nil"/>
              <w:left w:val="nil"/>
              <w:bottom w:val="nil"/>
              <w:right w:val="nil"/>
            </w:tcBorders>
            <w:shd w:val="clear" w:color="auto" w:fill="auto"/>
            <w:noWrap/>
            <w:vAlign w:val="bottom"/>
            <w:hideMark/>
          </w:tcPr>
          <w:p w:rsidR="003D10B3" w:rsidRPr="000D415F" w:rsidRDefault="003D10B3" w:rsidP="00AA5483">
            <w:pPr>
              <w:spacing w:after="0" w:line="240" w:lineRule="auto"/>
              <w:rPr>
                <w:rFonts w:ascii="Calibri" w:eastAsia="Times New Roman" w:hAnsi="Calibri" w:cs="Calibri"/>
                <w:color w:val="000000"/>
                <w:lang w:eastAsia="sk-SK"/>
              </w:rPr>
            </w:pPr>
          </w:p>
        </w:tc>
        <w:tc>
          <w:tcPr>
            <w:tcW w:w="1760" w:type="dxa"/>
            <w:tcBorders>
              <w:top w:val="nil"/>
              <w:left w:val="nil"/>
              <w:bottom w:val="nil"/>
              <w:right w:val="nil"/>
            </w:tcBorders>
            <w:shd w:val="clear" w:color="auto" w:fill="auto"/>
            <w:noWrap/>
            <w:vAlign w:val="bottom"/>
            <w:hideMark/>
          </w:tcPr>
          <w:p w:rsidR="003D10B3" w:rsidRPr="000D415F" w:rsidRDefault="003D10B3" w:rsidP="00AA5483">
            <w:pPr>
              <w:spacing w:after="0" w:line="240" w:lineRule="auto"/>
              <w:rPr>
                <w:rFonts w:ascii="Times New Roman" w:eastAsia="Times New Roman" w:hAnsi="Times New Roman" w:cs="Times New Roman"/>
                <w:sz w:val="20"/>
                <w:szCs w:val="20"/>
                <w:lang w:eastAsia="sk-SK"/>
              </w:rPr>
            </w:pPr>
          </w:p>
        </w:tc>
      </w:tr>
      <w:tr w:rsidR="003D10B3" w:rsidRPr="000D415F" w:rsidTr="00AA5483">
        <w:trPr>
          <w:trHeight w:val="300"/>
        </w:trPr>
        <w:tc>
          <w:tcPr>
            <w:tcW w:w="960" w:type="dxa"/>
            <w:tcBorders>
              <w:top w:val="nil"/>
              <w:left w:val="nil"/>
              <w:bottom w:val="nil"/>
              <w:right w:val="nil"/>
            </w:tcBorders>
            <w:shd w:val="clear" w:color="auto" w:fill="auto"/>
            <w:noWrap/>
            <w:vAlign w:val="bottom"/>
            <w:hideMark/>
          </w:tcPr>
          <w:p w:rsidR="003D10B3" w:rsidRPr="000D415F" w:rsidRDefault="003D10B3" w:rsidP="00AA5483">
            <w:pPr>
              <w:spacing w:after="0" w:line="240" w:lineRule="auto"/>
              <w:rPr>
                <w:rFonts w:ascii="Calibri" w:eastAsia="Times New Roman" w:hAnsi="Calibri" w:cs="Calibri"/>
                <w:color w:val="000000"/>
                <w:lang w:eastAsia="sk-SK"/>
              </w:rPr>
            </w:pPr>
            <w:r w:rsidRPr="000D415F">
              <w:rPr>
                <w:rFonts w:ascii="Calibri" w:eastAsia="Times New Roman" w:hAnsi="Calibri" w:cs="Calibri"/>
                <w:color w:val="000000"/>
                <w:lang w:eastAsia="sk-SK"/>
              </w:rPr>
              <w:t>(0; 1)</w:t>
            </w:r>
          </w:p>
        </w:tc>
        <w:tc>
          <w:tcPr>
            <w:tcW w:w="1760" w:type="dxa"/>
            <w:tcBorders>
              <w:top w:val="nil"/>
              <w:left w:val="nil"/>
              <w:bottom w:val="nil"/>
              <w:right w:val="nil"/>
            </w:tcBorders>
            <w:shd w:val="clear" w:color="auto" w:fill="auto"/>
            <w:noWrap/>
            <w:vAlign w:val="bottom"/>
            <w:hideMark/>
          </w:tcPr>
          <w:p w:rsidR="003D10B3" w:rsidRPr="000D415F" w:rsidRDefault="003D10B3" w:rsidP="00AA5483">
            <w:pPr>
              <w:spacing w:after="0" w:line="240" w:lineRule="auto"/>
              <w:jc w:val="right"/>
              <w:rPr>
                <w:rFonts w:ascii="Calibri" w:eastAsia="Times New Roman" w:hAnsi="Calibri" w:cs="Calibri"/>
                <w:color w:val="000000"/>
                <w:lang w:eastAsia="sk-SK"/>
              </w:rPr>
            </w:pPr>
            <w:r w:rsidRPr="000D415F">
              <w:rPr>
                <w:rFonts w:ascii="Calibri" w:eastAsia="Times New Roman" w:hAnsi="Calibri" w:cs="Calibri"/>
                <w:color w:val="000000"/>
                <w:lang w:eastAsia="sk-SK"/>
              </w:rPr>
              <w:t>0,3413</w:t>
            </w:r>
          </w:p>
        </w:tc>
        <w:tc>
          <w:tcPr>
            <w:tcW w:w="1760" w:type="dxa"/>
            <w:tcBorders>
              <w:top w:val="nil"/>
              <w:left w:val="nil"/>
              <w:bottom w:val="nil"/>
              <w:right w:val="nil"/>
            </w:tcBorders>
            <w:shd w:val="clear" w:color="auto" w:fill="auto"/>
            <w:noWrap/>
            <w:vAlign w:val="bottom"/>
            <w:hideMark/>
          </w:tcPr>
          <w:p w:rsidR="003D10B3" w:rsidRPr="000D415F" w:rsidRDefault="003D10B3" w:rsidP="00AA5483">
            <w:pPr>
              <w:spacing w:after="0" w:line="240" w:lineRule="auto"/>
              <w:jc w:val="right"/>
              <w:rPr>
                <w:rFonts w:ascii="Calibri" w:eastAsia="Times New Roman" w:hAnsi="Calibri" w:cs="Calibri"/>
                <w:color w:val="000000"/>
                <w:lang w:eastAsia="sk-SK"/>
              </w:rPr>
            </w:pPr>
            <w:r w:rsidRPr="000D415F">
              <w:rPr>
                <w:rFonts w:ascii="Calibri" w:eastAsia="Times New Roman" w:hAnsi="Calibri" w:cs="Calibri"/>
                <w:color w:val="000000"/>
                <w:lang w:eastAsia="sk-SK"/>
              </w:rPr>
              <w:t>34,13</w:t>
            </w:r>
          </w:p>
        </w:tc>
      </w:tr>
      <w:tr w:rsidR="003D10B3" w:rsidRPr="000D415F" w:rsidTr="00AA5483">
        <w:trPr>
          <w:trHeight w:val="300"/>
        </w:trPr>
        <w:tc>
          <w:tcPr>
            <w:tcW w:w="960" w:type="dxa"/>
            <w:tcBorders>
              <w:top w:val="nil"/>
              <w:left w:val="nil"/>
              <w:bottom w:val="nil"/>
              <w:right w:val="nil"/>
            </w:tcBorders>
            <w:shd w:val="clear" w:color="auto" w:fill="auto"/>
            <w:noWrap/>
            <w:vAlign w:val="bottom"/>
            <w:hideMark/>
          </w:tcPr>
          <w:p w:rsidR="003D10B3" w:rsidRPr="000D415F" w:rsidRDefault="003D10B3" w:rsidP="00AA5483">
            <w:pPr>
              <w:spacing w:after="0" w:line="240" w:lineRule="auto"/>
              <w:rPr>
                <w:rFonts w:ascii="Calibri" w:eastAsia="Times New Roman" w:hAnsi="Calibri" w:cs="Calibri"/>
                <w:color w:val="000000"/>
                <w:lang w:eastAsia="sk-SK"/>
              </w:rPr>
            </w:pPr>
            <w:r w:rsidRPr="000D415F">
              <w:rPr>
                <w:rFonts w:ascii="Calibri" w:eastAsia="Times New Roman" w:hAnsi="Calibri" w:cs="Calibri"/>
                <w:color w:val="000000"/>
                <w:lang w:eastAsia="sk-SK"/>
              </w:rPr>
              <w:t>(1; 2)</w:t>
            </w:r>
          </w:p>
        </w:tc>
        <w:tc>
          <w:tcPr>
            <w:tcW w:w="1760" w:type="dxa"/>
            <w:tcBorders>
              <w:top w:val="nil"/>
              <w:left w:val="nil"/>
              <w:bottom w:val="nil"/>
              <w:right w:val="nil"/>
            </w:tcBorders>
            <w:shd w:val="clear" w:color="auto" w:fill="auto"/>
            <w:noWrap/>
            <w:vAlign w:val="bottom"/>
            <w:hideMark/>
          </w:tcPr>
          <w:p w:rsidR="003D10B3" w:rsidRPr="000D415F" w:rsidRDefault="003D10B3" w:rsidP="00AA5483">
            <w:pPr>
              <w:spacing w:after="0" w:line="240" w:lineRule="auto"/>
              <w:rPr>
                <w:rFonts w:ascii="Calibri" w:eastAsia="Times New Roman" w:hAnsi="Calibri" w:cs="Calibri"/>
                <w:color w:val="000000"/>
                <w:lang w:eastAsia="sk-SK"/>
              </w:rPr>
            </w:pPr>
          </w:p>
        </w:tc>
        <w:tc>
          <w:tcPr>
            <w:tcW w:w="1760" w:type="dxa"/>
            <w:tcBorders>
              <w:top w:val="nil"/>
              <w:left w:val="nil"/>
              <w:bottom w:val="nil"/>
              <w:right w:val="nil"/>
            </w:tcBorders>
            <w:shd w:val="clear" w:color="auto" w:fill="auto"/>
            <w:noWrap/>
            <w:vAlign w:val="bottom"/>
            <w:hideMark/>
          </w:tcPr>
          <w:p w:rsidR="003D10B3" w:rsidRPr="000D415F" w:rsidRDefault="003D10B3" w:rsidP="00AA5483">
            <w:pPr>
              <w:spacing w:after="0" w:line="240" w:lineRule="auto"/>
              <w:rPr>
                <w:rFonts w:ascii="Times New Roman" w:eastAsia="Times New Roman" w:hAnsi="Times New Roman" w:cs="Times New Roman"/>
                <w:sz w:val="20"/>
                <w:szCs w:val="20"/>
                <w:lang w:eastAsia="sk-SK"/>
              </w:rPr>
            </w:pPr>
          </w:p>
        </w:tc>
      </w:tr>
      <w:tr w:rsidR="003D10B3" w:rsidRPr="000D415F" w:rsidTr="00AA5483">
        <w:trPr>
          <w:trHeight w:val="300"/>
        </w:trPr>
        <w:tc>
          <w:tcPr>
            <w:tcW w:w="960" w:type="dxa"/>
            <w:tcBorders>
              <w:top w:val="nil"/>
              <w:left w:val="nil"/>
              <w:bottom w:val="nil"/>
              <w:right w:val="nil"/>
            </w:tcBorders>
            <w:shd w:val="clear" w:color="auto" w:fill="auto"/>
            <w:noWrap/>
            <w:vAlign w:val="bottom"/>
            <w:hideMark/>
          </w:tcPr>
          <w:p w:rsidR="003D10B3" w:rsidRPr="000D415F" w:rsidRDefault="003D10B3" w:rsidP="00AA5483">
            <w:pPr>
              <w:spacing w:after="0" w:line="240" w:lineRule="auto"/>
              <w:rPr>
                <w:rFonts w:ascii="Calibri" w:eastAsia="Times New Roman" w:hAnsi="Calibri" w:cs="Calibri"/>
                <w:color w:val="000000"/>
                <w:lang w:eastAsia="sk-SK"/>
              </w:rPr>
            </w:pPr>
            <w:r w:rsidRPr="000D415F">
              <w:rPr>
                <w:rFonts w:ascii="Calibri" w:eastAsia="Times New Roman" w:hAnsi="Calibri" w:cs="Calibri"/>
                <w:color w:val="000000"/>
                <w:lang w:eastAsia="sk-SK"/>
              </w:rPr>
              <w:t>(2; 3)</w:t>
            </w:r>
          </w:p>
        </w:tc>
        <w:tc>
          <w:tcPr>
            <w:tcW w:w="1760" w:type="dxa"/>
            <w:tcBorders>
              <w:top w:val="nil"/>
              <w:left w:val="nil"/>
              <w:bottom w:val="nil"/>
              <w:right w:val="nil"/>
            </w:tcBorders>
            <w:shd w:val="clear" w:color="auto" w:fill="auto"/>
            <w:noWrap/>
            <w:vAlign w:val="bottom"/>
            <w:hideMark/>
          </w:tcPr>
          <w:p w:rsidR="003D10B3" w:rsidRPr="000D415F" w:rsidRDefault="003D10B3" w:rsidP="00AA5483">
            <w:pPr>
              <w:spacing w:after="0" w:line="240" w:lineRule="auto"/>
              <w:rPr>
                <w:rFonts w:ascii="Calibri" w:eastAsia="Times New Roman" w:hAnsi="Calibri" w:cs="Calibri"/>
                <w:color w:val="000000"/>
                <w:lang w:eastAsia="sk-SK"/>
              </w:rPr>
            </w:pPr>
          </w:p>
        </w:tc>
        <w:tc>
          <w:tcPr>
            <w:tcW w:w="1760" w:type="dxa"/>
            <w:tcBorders>
              <w:top w:val="nil"/>
              <w:left w:val="nil"/>
              <w:bottom w:val="nil"/>
              <w:right w:val="nil"/>
            </w:tcBorders>
            <w:shd w:val="clear" w:color="auto" w:fill="auto"/>
            <w:noWrap/>
            <w:vAlign w:val="bottom"/>
            <w:hideMark/>
          </w:tcPr>
          <w:p w:rsidR="003D10B3" w:rsidRPr="000D415F" w:rsidRDefault="003D10B3" w:rsidP="00AA5483">
            <w:pPr>
              <w:spacing w:after="0" w:line="240" w:lineRule="auto"/>
              <w:rPr>
                <w:rFonts w:ascii="Times New Roman" w:eastAsia="Times New Roman" w:hAnsi="Times New Roman" w:cs="Times New Roman"/>
                <w:sz w:val="20"/>
                <w:szCs w:val="20"/>
                <w:lang w:eastAsia="sk-SK"/>
              </w:rPr>
            </w:pPr>
          </w:p>
        </w:tc>
      </w:tr>
      <w:tr w:rsidR="003D10B3" w:rsidRPr="000D415F" w:rsidTr="00AA5483">
        <w:trPr>
          <w:trHeight w:val="300"/>
        </w:trPr>
        <w:tc>
          <w:tcPr>
            <w:tcW w:w="960" w:type="dxa"/>
            <w:tcBorders>
              <w:top w:val="nil"/>
              <w:left w:val="nil"/>
              <w:bottom w:val="single" w:sz="4" w:space="0" w:color="auto"/>
              <w:right w:val="nil"/>
            </w:tcBorders>
            <w:shd w:val="clear" w:color="auto" w:fill="auto"/>
            <w:noWrap/>
            <w:vAlign w:val="bottom"/>
            <w:hideMark/>
          </w:tcPr>
          <w:p w:rsidR="003D10B3" w:rsidRPr="000D415F" w:rsidRDefault="003D10B3" w:rsidP="00AA5483">
            <w:pPr>
              <w:spacing w:after="0" w:line="240" w:lineRule="auto"/>
              <w:rPr>
                <w:rFonts w:ascii="Calibri" w:eastAsia="Times New Roman" w:hAnsi="Calibri" w:cs="Calibri"/>
                <w:color w:val="000000"/>
                <w:lang w:eastAsia="sk-SK"/>
              </w:rPr>
            </w:pPr>
            <w:r w:rsidRPr="000D415F">
              <w:rPr>
                <w:rFonts w:ascii="Calibri" w:eastAsia="Times New Roman" w:hAnsi="Calibri" w:cs="Calibri"/>
                <w:color w:val="000000"/>
                <w:lang w:eastAsia="sk-SK"/>
              </w:rPr>
              <w:t>(3;</w:t>
            </w:r>
            <w:r>
              <w:rPr>
                <w:rFonts w:ascii="Calibri" w:eastAsia="Times New Roman" w:hAnsi="Calibri" w:cs="Calibri"/>
                <w:color w:val="000000"/>
                <w:lang w:eastAsia="sk-SK"/>
              </w:rPr>
              <w:t xml:space="preserve"> ∞</w:t>
            </w:r>
            <w:r w:rsidRPr="000D415F">
              <w:rPr>
                <w:rFonts w:ascii="Calibri" w:eastAsia="Times New Roman" w:hAnsi="Calibri" w:cs="Calibri"/>
                <w:color w:val="000000"/>
                <w:lang w:eastAsia="sk-SK"/>
              </w:rPr>
              <w:t>)</w:t>
            </w:r>
          </w:p>
        </w:tc>
        <w:tc>
          <w:tcPr>
            <w:tcW w:w="1760" w:type="dxa"/>
            <w:tcBorders>
              <w:top w:val="nil"/>
              <w:left w:val="nil"/>
              <w:bottom w:val="single" w:sz="4" w:space="0" w:color="auto"/>
              <w:right w:val="nil"/>
            </w:tcBorders>
            <w:shd w:val="clear" w:color="auto" w:fill="auto"/>
            <w:noWrap/>
            <w:vAlign w:val="bottom"/>
            <w:hideMark/>
          </w:tcPr>
          <w:p w:rsidR="003D10B3" w:rsidRPr="000D415F" w:rsidRDefault="003D10B3" w:rsidP="00AA5483">
            <w:pPr>
              <w:spacing w:after="0" w:line="240" w:lineRule="auto"/>
              <w:rPr>
                <w:rFonts w:ascii="Calibri" w:eastAsia="Times New Roman" w:hAnsi="Calibri" w:cs="Calibri"/>
                <w:color w:val="000000"/>
                <w:lang w:eastAsia="sk-SK"/>
              </w:rPr>
            </w:pPr>
            <w:r w:rsidRPr="000D415F">
              <w:rPr>
                <w:rFonts w:ascii="Calibri" w:eastAsia="Times New Roman" w:hAnsi="Calibri" w:cs="Calibri"/>
                <w:color w:val="000000"/>
                <w:lang w:eastAsia="sk-SK"/>
              </w:rPr>
              <w:t> </w:t>
            </w:r>
          </w:p>
        </w:tc>
        <w:tc>
          <w:tcPr>
            <w:tcW w:w="1760" w:type="dxa"/>
            <w:tcBorders>
              <w:top w:val="nil"/>
              <w:left w:val="nil"/>
              <w:bottom w:val="single" w:sz="4" w:space="0" w:color="auto"/>
              <w:right w:val="nil"/>
            </w:tcBorders>
            <w:shd w:val="clear" w:color="auto" w:fill="auto"/>
            <w:noWrap/>
            <w:vAlign w:val="bottom"/>
            <w:hideMark/>
          </w:tcPr>
          <w:p w:rsidR="003D10B3" w:rsidRPr="000D415F" w:rsidRDefault="003D10B3" w:rsidP="00AA5483">
            <w:pPr>
              <w:spacing w:after="0" w:line="240" w:lineRule="auto"/>
              <w:rPr>
                <w:rFonts w:ascii="Calibri" w:eastAsia="Times New Roman" w:hAnsi="Calibri" w:cs="Calibri"/>
                <w:color w:val="000000"/>
                <w:lang w:eastAsia="sk-SK"/>
              </w:rPr>
            </w:pPr>
            <w:r w:rsidRPr="000D415F">
              <w:rPr>
                <w:rFonts w:ascii="Calibri" w:eastAsia="Times New Roman" w:hAnsi="Calibri" w:cs="Calibri"/>
                <w:color w:val="000000"/>
                <w:lang w:eastAsia="sk-SK"/>
              </w:rPr>
              <w:t> </w:t>
            </w:r>
          </w:p>
        </w:tc>
      </w:tr>
    </w:tbl>
    <w:p w:rsidR="003D10B3" w:rsidRDefault="003D10B3" w:rsidP="003D10B3">
      <w:pPr>
        <w:jc w:val="both"/>
        <w:rPr>
          <w:rFonts w:eastAsiaTheme="minorEastAsia"/>
          <w:sz w:val="24"/>
          <w:szCs w:val="24"/>
        </w:rPr>
      </w:pPr>
    </w:p>
    <w:p w:rsidR="003D10B3" w:rsidRDefault="003D10B3" w:rsidP="003D10B3">
      <w:pPr>
        <w:pBdr>
          <w:bottom w:val="single" w:sz="4" w:space="1" w:color="auto"/>
        </w:pBdr>
        <w:jc w:val="both"/>
        <w:rPr>
          <w:rFonts w:eastAsiaTheme="minorEastAsia"/>
          <w:sz w:val="24"/>
          <w:szCs w:val="24"/>
        </w:rPr>
      </w:pPr>
      <w:r>
        <w:rPr>
          <w:rFonts w:eastAsiaTheme="minorEastAsia"/>
          <w:sz w:val="24"/>
          <w:szCs w:val="24"/>
        </w:rPr>
        <w:t xml:space="preserve">Koľko percent hodnôt náhodnej premennej </w:t>
      </w:r>
      <m:oMath>
        <m:r>
          <w:rPr>
            <w:rFonts w:ascii="Cambria Math" w:eastAsiaTheme="minorEastAsia" w:hAnsi="Cambria Math"/>
            <w:sz w:val="24"/>
            <w:szCs w:val="24"/>
          </w:rPr>
          <m:t>X~N</m:t>
        </m:r>
        <m:d>
          <m:dPr>
            <m:ctrlPr>
              <w:rPr>
                <w:rFonts w:ascii="Cambria Math" w:eastAsiaTheme="minorEastAsia" w:hAnsi="Cambria Math" w:cstheme="minorHAnsi"/>
                <w:i/>
                <w:sz w:val="24"/>
                <w:szCs w:val="24"/>
              </w:rPr>
            </m:ctrlPr>
          </m:dPr>
          <m:e>
            <m:r>
              <w:rPr>
                <w:rFonts w:ascii="Cambria Math" w:eastAsiaTheme="minorEastAsia" w:hAnsi="Cambria Math" w:cstheme="minorHAnsi"/>
                <w:sz w:val="24"/>
                <w:szCs w:val="24"/>
              </w:rPr>
              <m:t>μ;</m:t>
            </m:r>
            <m:sSup>
              <m:sSupPr>
                <m:ctrlPr>
                  <w:rPr>
                    <w:rFonts w:ascii="Cambria Math" w:eastAsiaTheme="minorEastAsia" w:hAnsi="Cambria Math" w:cstheme="minorHAnsi"/>
                    <w:i/>
                    <w:sz w:val="24"/>
                    <w:szCs w:val="24"/>
                  </w:rPr>
                </m:ctrlPr>
              </m:sSupPr>
              <m:e>
                <m:r>
                  <w:rPr>
                    <w:rFonts w:ascii="Cambria Math" w:eastAsiaTheme="minorEastAsia" w:hAnsi="Cambria Math" w:cstheme="minorHAnsi"/>
                    <w:sz w:val="24"/>
                    <w:szCs w:val="24"/>
                  </w:rPr>
                  <m:t>σ</m:t>
                </m:r>
              </m:e>
              <m:sup>
                <m:r>
                  <w:rPr>
                    <w:rFonts w:ascii="Cambria Math" w:eastAsiaTheme="minorEastAsia" w:hAnsi="Cambria Math" w:cstheme="minorHAnsi"/>
                    <w:sz w:val="24"/>
                    <w:szCs w:val="24"/>
                  </w:rPr>
                  <m:t>2</m:t>
                </m:r>
              </m:sup>
            </m:sSup>
          </m:e>
        </m:d>
      </m:oMath>
      <w:r>
        <w:rPr>
          <w:rFonts w:eastAsiaTheme="minorEastAsia"/>
          <w:sz w:val="24"/>
          <w:szCs w:val="24"/>
        </w:rPr>
        <w:t xml:space="preserve"> sa nachádza v</w:t>
      </w:r>
      <w:r>
        <w:rPr>
          <w:rFonts w:eastAsiaTheme="minorEastAsia" w:cstheme="minorHAnsi"/>
          <w:sz w:val="24"/>
          <w:szCs w:val="24"/>
        </w:rPr>
        <w:t xml:space="preserve"> intervale </w:t>
      </w:r>
      <m:oMath>
        <m:d>
          <m:dPr>
            <m:ctrlPr>
              <w:rPr>
                <w:rFonts w:ascii="Cambria Math" w:eastAsiaTheme="minorEastAsia" w:hAnsi="Cambria Math" w:cstheme="minorHAnsi"/>
                <w:i/>
                <w:sz w:val="24"/>
                <w:szCs w:val="24"/>
              </w:rPr>
            </m:ctrlPr>
          </m:dPr>
          <m:e>
            <m:r>
              <w:rPr>
                <w:rFonts w:ascii="Cambria Math" w:eastAsiaTheme="minorEastAsia" w:hAnsi="Cambria Math" w:cstheme="minorHAnsi"/>
                <w:sz w:val="24"/>
                <w:szCs w:val="24"/>
              </w:rPr>
              <m:t>μ-kσ;μ+kσ</m:t>
            </m:r>
          </m:e>
        </m:d>
      </m:oMath>
      <w:r>
        <w:rPr>
          <w:rFonts w:eastAsiaTheme="minorEastAsia" w:cstheme="minorHAnsi"/>
          <w:sz w:val="24"/>
          <w:szCs w:val="24"/>
        </w:rPr>
        <w:t xml:space="preserve"> sa pre hodnoty </w:t>
      </w:r>
      <m:oMath>
        <m:r>
          <w:rPr>
            <w:rFonts w:ascii="Cambria Math" w:eastAsiaTheme="minorEastAsia" w:hAnsi="Cambria Math" w:cstheme="minorHAnsi"/>
            <w:sz w:val="24"/>
            <w:szCs w:val="24"/>
          </w:rPr>
          <m:t>k=1,2,3</m:t>
        </m:r>
      </m:oMath>
      <w:r>
        <w:rPr>
          <w:rFonts w:eastAsiaTheme="minorEastAsia" w:cstheme="minorHAnsi"/>
          <w:sz w:val="24"/>
          <w:szCs w:val="24"/>
        </w:rPr>
        <w:t>.</w:t>
      </w:r>
    </w:p>
    <w:p w:rsidR="003D10B3" w:rsidRPr="00444B72" w:rsidRDefault="003D10B3" w:rsidP="003D10B3">
      <w:pPr>
        <w:jc w:val="both"/>
        <w:rPr>
          <w:rFonts w:eastAsiaTheme="minorEastAsia"/>
          <w:sz w:val="24"/>
          <w:szCs w:val="24"/>
        </w:rPr>
      </w:pPr>
      <w:bookmarkStart w:id="0" w:name="_Hlk23228649"/>
      <w:r>
        <w:rPr>
          <w:rFonts w:eastAsiaTheme="minorEastAsia"/>
          <w:sz w:val="24"/>
          <w:szCs w:val="24"/>
        </w:rPr>
        <w:lastRenderedPageBreak/>
        <w:t>5</w:t>
      </w:r>
      <w:r w:rsidRPr="00444B72">
        <w:rPr>
          <w:rFonts w:eastAsiaTheme="minorEastAsia"/>
          <w:sz w:val="24"/>
          <w:szCs w:val="24"/>
        </w:rPr>
        <w:t xml:space="preserve">. Nech </w:t>
      </w:r>
      <m:oMath>
        <m:r>
          <w:rPr>
            <w:rFonts w:ascii="Cambria Math" w:eastAsiaTheme="minorEastAsia" w:hAnsi="Cambria Math"/>
            <w:sz w:val="24"/>
            <w:szCs w:val="24"/>
          </w:rPr>
          <m:t>Z</m:t>
        </m:r>
        <m:r>
          <m:rPr>
            <m:sty m:val="p"/>
          </m:rPr>
          <w:rPr>
            <w:rFonts w:ascii="Cambria Math" w:eastAsiaTheme="minorEastAsia" w:hAnsi="Cambria Math"/>
            <w:sz w:val="24"/>
            <w:szCs w:val="24"/>
          </w:rPr>
          <m:t>~</m:t>
        </m:r>
        <m:r>
          <w:rPr>
            <w:rFonts w:ascii="Cambria Math" w:eastAsiaTheme="minorEastAsia" w:hAnsi="Cambria Math"/>
            <w:sz w:val="24"/>
            <w:szCs w:val="24"/>
          </w:rPr>
          <m:t>N</m:t>
        </m:r>
        <m:r>
          <m:rPr>
            <m:sty m:val="p"/>
          </m:rPr>
          <w:rPr>
            <w:rFonts w:ascii="Cambria Math" w:eastAsiaTheme="minorEastAsia" w:hAnsi="Cambria Math"/>
            <w:sz w:val="24"/>
            <w:szCs w:val="24"/>
          </w:rPr>
          <m:t>(</m:t>
        </m:r>
        <m:r>
          <w:rPr>
            <w:rFonts w:ascii="Cambria Math" w:eastAsiaTheme="minorEastAsia" w:hAnsi="Cambria Math"/>
            <w:sz w:val="24"/>
            <w:szCs w:val="24"/>
          </w:rPr>
          <m:t>μ</m:t>
        </m:r>
        <m:r>
          <m:rPr>
            <m:sty m:val="p"/>
          </m:rPr>
          <w:rPr>
            <w:rFonts w:ascii="Cambria Math" w:eastAsiaTheme="minorEastAsia" w:hAnsi="Cambria Math"/>
            <w:sz w:val="24"/>
            <w:szCs w:val="24"/>
          </w:rPr>
          <m:t>=0;</m:t>
        </m:r>
        <m:sSup>
          <m:sSupPr>
            <m:ctrlPr>
              <w:rPr>
                <w:rFonts w:ascii="Cambria Math" w:eastAsiaTheme="minorEastAsia" w:hAnsi="Cambria Math"/>
                <w:sz w:val="24"/>
                <w:szCs w:val="24"/>
              </w:rPr>
            </m:ctrlPr>
          </m:sSupPr>
          <m:e>
            <m:r>
              <w:rPr>
                <w:rFonts w:ascii="Cambria Math" w:eastAsiaTheme="minorEastAsia" w:hAnsi="Cambria Math"/>
                <w:sz w:val="24"/>
                <w:szCs w:val="24"/>
              </w:rPr>
              <m:t>σ</m:t>
            </m:r>
          </m:e>
          <m:sup>
            <m:r>
              <m:rPr>
                <m:sty m:val="p"/>
              </m:rPr>
              <w:rPr>
                <w:rFonts w:ascii="Cambria Math" w:eastAsiaTheme="minorEastAsia" w:hAnsi="Cambria Math"/>
                <w:sz w:val="24"/>
                <w:szCs w:val="24"/>
              </w:rPr>
              <m:t>2</m:t>
            </m:r>
          </m:sup>
        </m:sSup>
        <m:r>
          <m:rPr>
            <m:sty m:val="p"/>
          </m:rPr>
          <w:rPr>
            <w:rFonts w:ascii="Cambria Math" w:eastAsiaTheme="minorEastAsia" w:hAnsi="Cambria Math"/>
            <w:sz w:val="24"/>
            <w:szCs w:val="24"/>
          </w:rPr>
          <m:t>=1)</m:t>
        </m:r>
      </m:oMath>
      <w:r w:rsidRPr="00444B72">
        <w:rPr>
          <w:rFonts w:eastAsiaTheme="minorEastAsia"/>
          <w:sz w:val="24"/>
          <w:szCs w:val="24"/>
        </w:rPr>
        <w:t>. Doplňte tabuľku</w:t>
      </w:r>
      <w:r>
        <w:rPr>
          <w:rFonts w:eastAsiaTheme="minorEastAsia"/>
          <w:sz w:val="24"/>
          <w:szCs w:val="24"/>
        </w:rPr>
        <w:t xml:space="preserve"> kritických hodnôt </w:t>
      </w:r>
      <m:oMath>
        <m:sSub>
          <m:sSubPr>
            <m:ctrlPr>
              <w:rPr>
                <w:rFonts w:ascii="Cambria Math" w:eastAsiaTheme="minorEastAsia" w:hAnsi="Cambria Math"/>
                <w:i/>
                <w:sz w:val="24"/>
                <w:szCs w:val="24"/>
              </w:rPr>
            </m:ctrlPr>
          </m:sSubPr>
          <m:e>
            <m:r>
              <w:rPr>
                <w:rFonts w:ascii="Cambria Math" w:eastAsiaTheme="minorEastAsia" w:hAnsi="Cambria Math"/>
                <w:sz w:val="24"/>
                <w:szCs w:val="24"/>
              </w:rPr>
              <m:t>u</m:t>
            </m:r>
          </m:e>
          <m:sub>
            <m:r>
              <w:rPr>
                <w:rFonts w:ascii="Cambria Math" w:eastAsiaTheme="minorEastAsia" w:hAnsi="Cambria Math"/>
                <w:sz w:val="24"/>
                <w:szCs w:val="24"/>
              </w:rPr>
              <m:t>α</m:t>
            </m:r>
          </m:sub>
        </m:sSub>
      </m:oMath>
      <w:r>
        <w:rPr>
          <w:rFonts w:eastAsiaTheme="minorEastAsia"/>
          <w:sz w:val="24"/>
          <w:szCs w:val="24"/>
        </w:rPr>
        <w:t xml:space="preserve"> náhodnej premennej </w:t>
      </w:r>
      <w:r w:rsidRPr="008E2466">
        <w:rPr>
          <w:rFonts w:eastAsiaTheme="minorEastAsia"/>
          <w:i/>
          <w:iCs/>
          <w:sz w:val="24"/>
          <w:szCs w:val="24"/>
        </w:rPr>
        <w:t>Z</w:t>
      </w:r>
      <w:r>
        <w:rPr>
          <w:rFonts w:eastAsiaTheme="minorEastAsia"/>
          <w:sz w:val="24"/>
          <w:szCs w:val="24"/>
        </w:rPr>
        <w:t>.</w:t>
      </w:r>
    </w:p>
    <w:tbl>
      <w:tblPr>
        <w:tblW w:w="4080" w:type="dxa"/>
        <w:tblInd w:w="58" w:type="dxa"/>
        <w:tblCellMar>
          <w:left w:w="70" w:type="dxa"/>
          <w:right w:w="70" w:type="dxa"/>
        </w:tblCellMar>
        <w:tblLook w:val="04A0" w:firstRow="1" w:lastRow="0" w:firstColumn="1" w:lastColumn="0" w:noHBand="0" w:noVBand="1"/>
      </w:tblPr>
      <w:tblGrid>
        <w:gridCol w:w="1020"/>
        <w:gridCol w:w="1020"/>
        <w:gridCol w:w="1020"/>
        <w:gridCol w:w="1020"/>
      </w:tblGrid>
      <w:tr w:rsidR="003D10B3" w:rsidRPr="00D21F28" w:rsidTr="00AA5483">
        <w:trPr>
          <w:trHeight w:val="288"/>
        </w:trPr>
        <w:tc>
          <w:tcPr>
            <w:tcW w:w="1020" w:type="dxa"/>
            <w:tcBorders>
              <w:top w:val="single" w:sz="4" w:space="0" w:color="auto"/>
              <w:left w:val="nil"/>
              <w:bottom w:val="nil"/>
              <w:right w:val="nil"/>
            </w:tcBorders>
            <w:shd w:val="clear" w:color="auto" w:fill="auto"/>
            <w:noWrap/>
            <w:vAlign w:val="bottom"/>
            <w:hideMark/>
          </w:tcPr>
          <w:p w:rsidR="003D10B3" w:rsidRPr="00D21F28" w:rsidRDefault="003D10B3" w:rsidP="00AA5483">
            <w:pPr>
              <w:spacing w:after="0" w:line="240" w:lineRule="auto"/>
              <w:jc w:val="center"/>
              <w:rPr>
                <w:rFonts w:ascii="Calibri" w:eastAsia="Times New Roman" w:hAnsi="Calibri" w:cs="Times New Roman"/>
                <w:color w:val="000000"/>
              </w:rPr>
            </w:pPr>
            <m:oMathPara>
              <m:oMath>
                <m:sSub>
                  <m:sSubPr>
                    <m:ctrlPr>
                      <w:rPr>
                        <w:rFonts w:ascii="Cambria Math" w:eastAsia="Times New Roman" w:hAnsi="Cambria Math" w:cs="Times New Roman"/>
                        <w:i/>
                        <w:color w:val="000000"/>
                      </w:rPr>
                    </m:ctrlPr>
                  </m:sSubPr>
                  <m:e>
                    <m:r>
                      <w:rPr>
                        <w:rFonts w:ascii="Cambria Math" w:eastAsia="Times New Roman" w:hAnsi="Cambria Math" w:cs="Times New Roman"/>
                        <w:color w:val="000000"/>
                      </w:rPr>
                      <m:t>u</m:t>
                    </m:r>
                  </m:e>
                  <m:sub>
                    <m:r>
                      <w:rPr>
                        <w:rFonts w:ascii="Cambria Math" w:eastAsia="Times New Roman" w:hAnsi="Cambria Math" w:cs="Times New Roman"/>
                        <w:color w:val="000000"/>
                      </w:rPr>
                      <m:t>0,10</m:t>
                    </m:r>
                  </m:sub>
                </m:sSub>
              </m:oMath>
            </m:oMathPara>
          </w:p>
        </w:tc>
        <w:tc>
          <w:tcPr>
            <w:tcW w:w="1020" w:type="dxa"/>
            <w:tcBorders>
              <w:top w:val="single" w:sz="4" w:space="0" w:color="auto"/>
              <w:left w:val="nil"/>
              <w:bottom w:val="nil"/>
              <w:right w:val="nil"/>
            </w:tcBorders>
            <w:shd w:val="clear" w:color="auto" w:fill="auto"/>
            <w:noWrap/>
            <w:vAlign w:val="bottom"/>
            <w:hideMark/>
          </w:tcPr>
          <w:p w:rsidR="003D10B3" w:rsidRPr="00D21F28" w:rsidRDefault="003D10B3" w:rsidP="00AA5483">
            <w:pPr>
              <w:spacing w:after="0" w:line="240" w:lineRule="auto"/>
              <w:jc w:val="center"/>
              <w:rPr>
                <w:rFonts w:ascii="Calibri" w:eastAsia="Times New Roman" w:hAnsi="Calibri" w:cs="Times New Roman"/>
                <w:color w:val="000000"/>
              </w:rPr>
            </w:pPr>
            <m:oMathPara>
              <m:oMath>
                <m:sSub>
                  <m:sSubPr>
                    <m:ctrlPr>
                      <w:rPr>
                        <w:rFonts w:ascii="Cambria Math" w:eastAsia="Times New Roman" w:hAnsi="Cambria Math" w:cs="Times New Roman"/>
                        <w:i/>
                        <w:color w:val="000000"/>
                      </w:rPr>
                    </m:ctrlPr>
                  </m:sSubPr>
                  <m:e>
                    <m:r>
                      <w:rPr>
                        <w:rFonts w:ascii="Cambria Math" w:eastAsia="Times New Roman" w:hAnsi="Cambria Math" w:cs="Times New Roman"/>
                        <w:color w:val="000000"/>
                      </w:rPr>
                      <m:t>u</m:t>
                    </m:r>
                  </m:e>
                  <m:sub>
                    <m:r>
                      <w:rPr>
                        <w:rFonts w:ascii="Cambria Math" w:eastAsia="Times New Roman" w:hAnsi="Cambria Math" w:cs="Times New Roman"/>
                        <w:color w:val="000000"/>
                      </w:rPr>
                      <m:t>0,05</m:t>
                    </m:r>
                  </m:sub>
                </m:sSub>
              </m:oMath>
            </m:oMathPara>
          </w:p>
        </w:tc>
        <w:tc>
          <w:tcPr>
            <w:tcW w:w="1020" w:type="dxa"/>
            <w:tcBorders>
              <w:top w:val="single" w:sz="4" w:space="0" w:color="auto"/>
              <w:left w:val="nil"/>
              <w:bottom w:val="nil"/>
              <w:right w:val="nil"/>
            </w:tcBorders>
            <w:shd w:val="clear" w:color="auto" w:fill="auto"/>
            <w:noWrap/>
            <w:vAlign w:val="bottom"/>
            <w:hideMark/>
          </w:tcPr>
          <w:p w:rsidR="003D10B3" w:rsidRPr="00D21F28" w:rsidRDefault="003D10B3" w:rsidP="00AA5483">
            <w:pPr>
              <w:spacing w:after="0" w:line="240" w:lineRule="auto"/>
              <w:jc w:val="center"/>
              <w:rPr>
                <w:rFonts w:ascii="Calibri" w:eastAsia="Times New Roman" w:hAnsi="Calibri" w:cs="Times New Roman"/>
                <w:color w:val="000000"/>
              </w:rPr>
            </w:pPr>
            <m:oMathPara>
              <m:oMath>
                <m:sSub>
                  <m:sSubPr>
                    <m:ctrlPr>
                      <w:rPr>
                        <w:rFonts w:ascii="Cambria Math" w:eastAsia="Times New Roman" w:hAnsi="Cambria Math" w:cs="Times New Roman"/>
                        <w:i/>
                        <w:color w:val="000000"/>
                      </w:rPr>
                    </m:ctrlPr>
                  </m:sSubPr>
                  <m:e>
                    <m:r>
                      <w:rPr>
                        <w:rFonts w:ascii="Cambria Math" w:eastAsia="Times New Roman" w:hAnsi="Cambria Math" w:cs="Times New Roman"/>
                        <w:color w:val="000000"/>
                      </w:rPr>
                      <m:t>u</m:t>
                    </m:r>
                  </m:e>
                  <m:sub>
                    <m:r>
                      <w:rPr>
                        <w:rFonts w:ascii="Cambria Math" w:eastAsia="Times New Roman" w:hAnsi="Cambria Math" w:cs="Times New Roman"/>
                        <w:color w:val="000000"/>
                      </w:rPr>
                      <m:t>0,02</m:t>
                    </m:r>
                  </m:sub>
                </m:sSub>
              </m:oMath>
            </m:oMathPara>
          </w:p>
        </w:tc>
        <w:tc>
          <w:tcPr>
            <w:tcW w:w="1020" w:type="dxa"/>
            <w:tcBorders>
              <w:top w:val="single" w:sz="4" w:space="0" w:color="auto"/>
              <w:left w:val="nil"/>
              <w:bottom w:val="nil"/>
              <w:right w:val="nil"/>
            </w:tcBorders>
            <w:shd w:val="clear" w:color="auto" w:fill="auto"/>
            <w:noWrap/>
            <w:vAlign w:val="bottom"/>
            <w:hideMark/>
          </w:tcPr>
          <w:p w:rsidR="003D10B3" w:rsidRPr="00D21F28" w:rsidRDefault="003D10B3" w:rsidP="00AA5483">
            <w:pPr>
              <w:spacing w:after="0" w:line="240" w:lineRule="auto"/>
              <w:jc w:val="center"/>
              <w:rPr>
                <w:rFonts w:ascii="Calibri" w:eastAsia="Times New Roman" w:hAnsi="Calibri" w:cs="Times New Roman"/>
                <w:color w:val="000000"/>
              </w:rPr>
            </w:pPr>
            <m:oMathPara>
              <m:oMath>
                <m:sSub>
                  <m:sSubPr>
                    <m:ctrlPr>
                      <w:rPr>
                        <w:rFonts w:ascii="Cambria Math" w:eastAsia="Times New Roman" w:hAnsi="Cambria Math" w:cs="Times New Roman"/>
                        <w:i/>
                        <w:color w:val="000000"/>
                      </w:rPr>
                    </m:ctrlPr>
                  </m:sSubPr>
                  <m:e>
                    <m:r>
                      <w:rPr>
                        <w:rFonts w:ascii="Cambria Math" w:eastAsia="Times New Roman" w:hAnsi="Cambria Math" w:cs="Times New Roman"/>
                        <w:color w:val="000000"/>
                      </w:rPr>
                      <m:t>u</m:t>
                    </m:r>
                  </m:e>
                  <m:sub>
                    <m:r>
                      <w:rPr>
                        <w:rFonts w:ascii="Cambria Math" w:eastAsia="Times New Roman" w:hAnsi="Cambria Math" w:cs="Times New Roman"/>
                        <w:color w:val="000000"/>
                      </w:rPr>
                      <m:t>0,01</m:t>
                    </m:r>
                  </m:sub>
                </m:sSub>
              </m:oMath>
            </m:oMathPara>
          </w:p>
        </w:tc>
      </w:tr>
      <w:tr w:rsidR="003D10B3" w:rsidRPr="00D21F28" w:rsidTr="00AA5483">
        <w:trPr>
          <w:trHeight w:val="288"/>
        </w:trPr>
        <w:tc>
          <w:tcPr>
            <w:tcW w:w="1020" w:type="dxa"/>
            <w:tcBorders>
              <w:top w:val="nil"/>
              <w:left w:val="nil"/>
              <w:bottom w:val="single" w:sz="4" w:space="0" w:color="auto"/>
              <w:right w:val="nil"/>
            </w:tcBorders>
            <w:shd w:val="clear" w:color="auto" w:fill="auto"/>
            <w:noWrap/>
            <w:vAlign w:val="bottom"/>
            <w:hideMark/>
          </w:tcPr>
          <w:p w:rsidR="003D10B3" w:rsidRPr="00D21F28" w:rsidRDefault="003D10B3" w:rsidP="00AA5483">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1,644</w:t>
            </w:r>
          </w:p>
        </w:tc>
        <w:tc>
          <w:tcPr>
            <w:tcW w:w="1020" w:type="dxa"/>
            <w:tcBorders>
              <w:top w:val="nil"/>
              <w:left w:val="nil"/>
              <w:bottom w:val="single" w:sz="4" w:space="0" w:color="auto"/>
              <w:right w:val="nil"/>
            </w:tcBorders>
            <w:shd w:val="clear" w:color="auto" w:fill="auto"/>
            <w:noWrap/>
            <w:vAlign w:val="bottom"/>
            <w:hideMark/>
          </w:tcPr>
          <w:p w:rsidR="003D10B3" w:rsidRPr="00D21F28" w:rsidRDefault="003D10B3" w:rsidP="00AA5483">
            <w:pPr>
              <w:spacing w:after="0" w:line="240" w:lineRule="auto"/>
              <w:jc w:val="center"/>
              <w:rPr>
                <w:rFonts w:ascii="Calibri" w:eastAsia="Times New Roman" w:hAnsi="Calibri" w:cs="Times New Roman"/>
                <w:color w:val="000000" w:themeColor="text1"/>
              </w:rPr>
            </w:pPr>
          </w:p>
        </w:tc>
        <w:tc>
          <w:tcPr>
            <w:tcW w:w="1020" w:type="dxa"/>
            <w:tcBorders>
              <w:top w:val="nil"/>
              <w:left w:val="nil"/>
              <w:bottom w:val="single" w:sz="4" w:space="0" w:color="auto"/>
              <w:right w:val="nil"/>
            </w:tcBorders>
            <w:shd w:val="clear" w:color="auto" w:fill="auto"/>
            <w:noWrap/>
            <w:vAlign w:val="bottom"/>
            <w:hideMark/>
          </w:tcPr>
          <w:p w:rsidR="003D10B3" w:rsidRPr="00D21F28" w:rsidRDefault="003D10B3" w:rsidP="00AA5483">
            <w:pPr>
              <w:spacing w:after="0" w:line="240" w:lineRule="auto"/>
              <w:jc w:val="right"/>
              <w:rPr>
                <w:rFonts w:ascii="Calibri" w:eastAsia="Times New Roman" w:hAnsi="Calibri" w:cs="Times New Roman"/>
                <w:color w:val="000000" w:themeColor="text1"/>
              </w:rPr>
            </w:pPr>
          </w:p>
        </w:tc>
        <w:tc>
          <w:tcPr>
            <w:tcW w:w="1020" w:type="dxa"/>
            <w:tcBorders>
              <w:top w:val="nil"/>
              <w:left w:val="nil"/>
              <w:bottom w:val="single" w:sz="4" w:space="0" w:color="auto"/>
              <w:right w:val="nil"/>
            </w:tcBorders>
            <w:shd w:val="clear" w:color="auto" w:fill="auto"/>
            <w:noWrap/>
            <w:vAlign w:val="bottom"/>
            <w:hideMark/>
          </w:tcPr>
          <w:p w:rsidR="003D10B3" w:rsidRPr="00D21F28" w:rsidRDefault="003D10B3" w:rsidP="00AA5483">
            <w:pPr>
              <w:spacing w:after="0" w:line="240" w:lineRule="auto"/>
              <w:jc w:val="right"/>
              <w:rPr>
                <w:rFonts w:ascii="Calibri" w:eastAsia="Times New Roman" w:hAnsi="Calibri" w:cs="Times New Roman"/>
                <w:color w:val="000000" w:themeColor="text1"/>
              </w:rPr>
            </w:pPr>
          </w:p>
        </w:tc>
      </w:tr>
    </w:tbl>
    <w:p w:rsidR="003D10B3" w:rsidRDefault="003D10B3" w:rsidP="003D10B3">
      <w:pPr>
        <w:pBdr>
          <w:bottom w:val="single" w:sz="4" w:space="1" w:color="auto"/>
        </w:pBdr>
        <w:jc w:val="both"/>
      </w:pPr>
    </w:p>
    <w:bookmarkEnd w:id="0"/>
    <w:p w:rsidR="003D10B3" w:rsidRDefault="003D10B3" w:rsidP="003D10B3">
      <w:pPr>
        <w:jc w:val="both"/>
        <w:rPr>
          <w:rFonts w:eastAsiaTheme="minorEastAsia"/>
          <w:sz w:val="24"/>
          <w:szCs w:val="24"/>
        </w:rPr>
      </w:pPr>
      <w:r>
        <w:rPr>
          <w:rFonts w:eastAsiaTheme="minorEastAsia"/>
          <w:sz w:val="24"/>
          <w:szCs w:val="24"/>
        </w:rPr>
        <w:t xml:space="preserve">6. Čas bežcov v 10 km preteku New Yorkom má normálne rozdelenie so strednou hodnotou 61 minút a smerodajnou odchýlkou 9 minút. Nech </w:t>
      </w:r>
      <w:r w:rsidRPr="00656510">
        <w:rPr>
          <w:rFonts w:eastAsiaTheme="minorEastAsia"/>
          <w:i/>
          <w:iCs/>
          <w:sz w:val="24"/>
          <w:szCs w:val="24"/>
        </w:rPr>
        <w:t>X</w:t>
      </w:r>
      <w:r>
        <w:rPr>
          <w:rFonts w:eastAsiaTheme="minorEastAsia"/>
          <w:sz w:val="24"/>
          <w:szCs w:val="24"/>
        </w:rPr>
        <w:t xml:space="preserve"> predstavuje dosiahnutý čas bežcov.</w:t>
      </w:r>
    </w:p>
    <w:p w:rsidR="003D10B3" w:rsidRDefault="003D10B3" w:rsidP="003D10B3">
      <w:pPr>
        <w:jc w:val="both"/>
        <w:rPr>
          <w:rFonts w:eastAsiaTheme="minorEastAsia"/>
          <w:sz w:val="24"/>
          <w:szCs w:val="24"/>
        </w:rPr>
      </w:pPr>
      <w:r>
        <w:rPr>
          <w:rFonts w:eastAsiaTheme="minorEastAsia"/>
          <w:sz w:val="24"/>
          <w:szCs w:val="24"/>
        </w:rPr>
        <w:t xml:space="preserve">a) Načrtnite </w:t>
      </w:r>
      <w:proofErr w:type="spellStart"/>
      <w:r>
        <w:rPr>
          <w:rFonts w:eastAsiaTheme="minorEastAsia"/>
          <w:sz w:val="24"/>
          <w:szCs w:val="24"/>
        </w:rPr>
        <w:t>hustotovú</w:t>
      </w:r>
      <w:proofErr w:type="spellEnd"/>
      <w:r>
        <w:rPr>
          <w:rFonts w:eastAsiaTheme="minorEastAsia"/>
          <w:sz w:val="24"/>
          <w:szCs w:val="24"/>
        </w:rPr>
        <w:t xml:space="preserve"> funkciu náhodnej premennej </w:t>
      </w:r>
      <w:r w:rsidRPr="00656510">
        <w:rPr>
          <w:rFonts w:eastAsiaTheme="minorEastAsia"/>
          <w:i/>
          <w:iCs/>
          <w:sz w:val="24"/>
          <w:szCs w:val="24"/>
        </w:rPr>
        <w:t>X</w:t>
      </w:r>
      <w:r>
        <w:rPr>
          <w:rFonts w:eastAsiaTheme="minorEastAsia"/>
          <w:sz w:val="24"/>
          <w:szCs w:val="24"/>
        </w:rPr>
        <w:t>.</w:t>
      </w:r>
    </w:p>
    <w:p w:rsidR="003D10B3" w:rsidRDefault="003D10B3" w:rsidP="003D10B3">
      <w:pPr>
        <w:jc w:val="both"/>
        <w:rPr>
          <w:rFonts w:eastAsiaTheme="minorEastAsia"/>
          <w:sz w:val="24"/>
          <w:szCs w:val="24"/>
        </w:rPr>
      </w:pPr>
      <w:bookmarkStart w:id="1" w:name="_GoBack"/>
      <w:r>
        <w:rPr>
          <w:rFonts w:eastAsiaTheme="minorEastAsia"/>
          <w:sz w:val="24"/>
          <w:szCs w:val="24"/>
        </w:rPr>
        <w:t>b) Vyjadrite štandardizovanú verziu (</w:t>
      </w:r>
      <w:r w:rsidRPr="00656510">
        <w:rPr>
          <w:rFonts w:eastAsiaTheme="minorEastAsia"/>
          <w:i/>
          <w:iCs/>
          <w:sz w:val="24"/>
          <w:szCs w:val="24"/>
        </w:rPr>
        <w:t>Z</w:t>
      </w:r>
      <w:r>
        <w:rPr>
          <w:rFonts w:eastAsiaTheme="minorEastAsia"/>
          <w:sz w:val="24"/>
          <w:szCs w:val="24"/>
        </w:rPr>
        <w:t xml:space="preserve">) náhodnej premennej </w:t>
      </w:r>
      <w:r w:rsidRPr="00656510">
        <w:rPr>
          <w:rFonts w:eastAsiaTheme="minorEastAsia"/>
          <w:i/>
          <w:iCs/>
          <w:sz w:val="24"/>
          <w:szCs w:val="24"/>
        </w:rPr>
        <w:t>X</w:t>
      </w:r>
      <w:r>
        <w:rPr>
          <w:rFonts w:eastAsiaTheme="minorEastAsia"/>
          <w:sz w:val="24"/>
          <w:szCs w:val="24"/>
        </w:rPr>
        <w:t>.</w:t>
      </w:r>
    </w:p>
    <w:bookmarkEnd w:id="1"/>
    <w:p w:rsidR="003D10B3" w:rsidRDefault="003D10B3" w:rsidP="003D10B3">
      <w:pPr>
        <w:jc w:val="both"/>
        <w:rPr>
          <w:rFonts w:eastAsiaTheme="minorEastAsia"/>
          <w:sz w:val="24"/>
          <w:szCs w:val="24"/>
        </w:rPr>
      </w:pPr>
      <w:r>
        <w:rPr>
          <w:rFonts w:eastAsiaTheme="minorEastAsia"/>
          <w:sz w:val="24"/>
          <w:szCs w:val="24"/>
        </w:rPr>
        <w:t xml:space="preserve">c) Načrtnite rozdelenie náhodnej premennej </w:t>
      </w:r>
      <w:r w:rsidRPr="00656510">
        <w:rPr>
          <w:rFonts w:eastAsiaTheme="minorEastAsia"/>
          <w:i/>
          <w:iCs/>
          <w:sz w:val="24"/>
          <w:szCs w:val="24"/>
        </w:rPr>
        <w:t>Z</w:t>
      </w:r>
      <w:r>
        <w:rPr>
          <w:rFonts w:eastAsiaTheme="minorEastAsia"/>
          <w:sz w:val="24"/>
          <w:szCs w:val="24"/>
        </w:rPr>
        <w:t>.</w:t>
      </w:r>
    </w:p>
    <w:p w:rsidR="003D10B3" w:rsidRDefault="003D10B3" w:rsidP="003D10B3">
      <w:pPr>
        <w:jc w:val="both"/>
        <w:rPr>
          <w:rFonts w:eastAsiaTheme="minorEastAsia"/>
          <w:sz w:val="24"/>
          <w:szCs w:val="24"/>
        </w:rPr>
      </w:pPr>
      <w:r>
        <w:rPr>
          <w:rFonts w:eastAsiaTheme="minorEastAsia"/>
          <w:sz w:val="24"/>
          <w:szCs w:val="24"/>
        </w:rPr>
        <w:t>d) „Podiel bežcov, ktorí dosiahli čas medzi 50 min. a 70 min. sa rovná obsahu plochy pod krivkou štandardizovaného normálneho rozdelenia medzi ............. a .......... . Doplňte!</w:t>
      </w:r>
    </w:p>
    <w:p w:rsidR="003D10B3" w:rsidRDefault="003D10B3" w:rsidP="003D10B3">
      <w:pPr>
        <w:pBdr>
          <w:bottom w:val="single" w:sz="4" w:space="1" w:color="auto"/>
        </w:pBdr>
        <w:jc w:val="both"/>
        <w:rPr>
          <w:rFonts w:eastAsiaTheme="minorEastAsia"/>
          <w:sz w:val="24"/>
          <w:szCs w:val="24"/>
        </w:rPr>
      </w:pPr>
      <w:r>
        <w:rPr>
          <w:rFonts w:eastAsiaTheme="minorEastAsia"/>
          <w:sz w:val="24"/>
          <w:szCs w:val="24"/>
        </w:rPr>
        <w:t>e) Koľko percent bežcov zabehlo trať pod 70 minút?</w:t>
      </w:r>
    </w:p>
    <w:p w:rsidR="003D10B3" w:rsidRPr="00444B72" w:rsidRDefault="003D10B3" w:rsidP="003D10B3">
      <w:pPr>
        <w:jc w:val="both"/>
        <w:rPr>
          <w:rFonts w:eastAsiaTheme="minorEastAsia"/>
          <w:sz w:val="24"/>
          <w:szCs w:val="24"/>
        </w:rPr>
      </w:pPr>
      <w:r w:rsidRPr="00444B72">
        <w:rPr>
          <w:rFonts w:eastAsiaTheme="minorEastAsia"/>
          <w:sz w:val="24"/>
          <w:szCs w:val="24"/>
        </w:rPr>
        <w:t>7. (</w:t>
      </w:r>
      <w:r>
        <w:rPr>
          <w:rFonts w:eastAsiaTheme="minorEastAsia"/>
          <w:sz w:val="24"/>
          <w:szCs w:val="24"/>
        </w:rPr>
        <w:t>Samostatne</w:t>
      </w:r>
      <w:r w:rsidRPr="00444B72">
        <w:rPr>
          <w:rFonts w:eastAsiaTheme="minorEastAsia"/>
          <w:sz w:val="24"/>
          <w:szCs w:val="24"/>
        </w:rPr>
        <w:t xml:space="preserve">) Jedným z najväčších druhov tarantúl je </w:t>
      </w:r>
      <w:proofErr w:type="spellStart"/>
      <w:r w:rsidRPr="00444B72">
        <w:rPr>
          <w:rFonts w:eastAsiaTheme="minorEastAsia"/>
          <w:i/>
          <w:iCs/>
          <w:sz w:val="24"/>
          <w:szCs w:val="24"/>
        </w:rPr>
        <w:t>Grammostola</w:t>
      </w:r>
      <w:proofErr w:type="spellEnd"/>
      <w:r w:rsidRPr="00444B72">
        <w:rPr>
          <w:rFonts w:eastAsiaTheme="minorEastAsia"/>
          <w:i/>
          <w:iCs/>
          <w:sz w:val="24"/>
          <w:szCs w:val="24"/>
        </w:rPr>
        <w:t xml:space="preserve"> </w:t>
      </w:r>
      <w:proofErr w:type="spellStart"/>
      <w:r w:rsidRPr="00444B72">
        <w:rPr>
          <w:rFonts w:eastAsiaTheme="minorEastAsia"/>
          <w:i/>
          <w:iCs/>
          <w:sz w:val="24"/>
          <w:szCs w:val="24"/>
        </w:rPr>
        <w:t>mollicoma</w:t>
      </w:r>
      <w:proofErr w:type="spellEnd"/>
      <w:r w:rsidRPr="00444B72">
        <w:rPr>
          <w:rFonts w:eastAsiaTheme="minorEastAsia"/>
          <w:sz w:val="24"/>
          <w:szCs w:val="24"/>
        </w:rPr>
        <w:t>. Telo tarantule sa skladá z dvoch častí. Predná časť tela je pokrytá škrupinou. V článku "</w:t>
      </w:r>
      <w:proofErr w:type="spellStart"/>
      <w:r w:rsidRPr="00444B72">
        <w:rPr>
          <w:rFonts w:eastAsiaTheme="minorEastAsia"/>
          <w:i/>
          <w:iCs/>
          <w:sz w:val="24"/>
          <w:szCs w:val="24"/>
        </w:rPr>
        <w:t>Reproductive</w:t>
      </w:r>
      <w:proofErr w:type="spellEnd"/>
      <w:r w:rsidRPr="00444B72">
        <w:rPr>
          <w:rFonts w:eastAsiaTheme="minorEastAsia"/>
          <w:i/>
          <w:iCs/>
          <w:sz w:val="24"/>
          <w:szCs w:val="24"/>
        </w:rPr>
        <w:t xml:space="preserve"> </w:t>
      </w:r>
      <w:proofErr w:type="spellStart"/>
      <w:r w:rsidRPr="00444B72">
        <w:rPr>
          <w:rFonts w:eastAsiaTheme="minorEastAsia"/>
          <w:i/>
          <w:iCs/>
          <w:sz w:val="24"/>
          <w:szCs w:val="24"/>
        </w:rPr>
        <w:t>Biology</w:t>
      </w:r>
      <w:proofErr w:type="spellEnd"/>
      <w:r w:rsidRPr="00444B72">
        <w:rPr>
          <w:rFonts w:eastAsiaTheme="minorEastAsia"/>
          <w:i/>
          <w:iCs/>
          <w:sz w:val="24"/>
          <w:szCs w:val="24"/>
        </w:rPr>
        <w:t xml:space="preserve"> </w:t>
      </w:r>
      <w:proofErr w:type="spellStart"/>
      <w:r w:rsidRPr="00444B72">
        <w:rPr>
          <w:rFonts w:eastAsiaTheme="minorEastAsia"/>
          <w:i/>
          <w:iCs/>
          <w:sz w:val="24"/>
          <w:szCs w:val="24"/>
        </w:rPr>
        <w:t>of</w:t>
      </w:r>
      <w:proofErr w:type="spellEnd"/>
      <w:r w:rsidRPr="00444B72">
        <w:rPr>
          <w:rFonts w:eastAsiaTheme="minorEastAsia"/>
          <w:i/>
          <w:iCs/>
          <w:sz w:val="24"/>
          <w:szCs w:val="24"/>
        </w:rPr>
        <w:t xml:space="preserve"> </w:t>
      </w:r>
      <w:proofErr w:type="spellStart"/>
      <w:r w:rsidRPr="00444B72">
        <w:rPr>
          <w:rFonts w:eastAsiaTheme="minorEastAsia"/>
          <w:i/>
          <w:iCs/>
          <w:sz w:val="24"/>
          <w:szCs w:val="24"/>
        </w:rPr>
        <w:t>Uruguayan</w:t>
      </w:r>
      <w:proofErr w:type="spellEnd"/>
      <w:r w:rsidRPr="00444B72">
        <w:rPr>
          <w:rFonts w:eastAsiaTheme="minorEastAsia"/>
          <w:i/>
          <w:iCs/>
          <w:sz w:val="24"/>
          <w:szCs w:val="24"/>
        </w:rPr>
        <w:t xml:space="preserve"> </w:t>
      </w:r>
      <w:proofErr w:type="spellStart"/>
      <w:r w:rsidRPr="00444B72">
        <w:rPr>
          <w:rFonts w:eastAsiaTheme="minorEastAsia"/>
          <w:i/>
          <w:iCs/>
          <w:sz w:val="24"/>
          <w:szCs w:val="24"/>
        </w:rPr>
        <w:t>Theraposids</w:t>
      </w:r>
      <w:proofErr w:type="spellEnd"/>
      <w:r w:rsidRPr="00444B72">
        <w:rPr>
          <w:rFonts w:eastAsiaTheme="minorEastAsia"/>
          <w:sz w:val="24"/>
          <w:szCs w:val="24"/>
        </w:rPr>
        <w:t>" (</w:t>
      </w:r>
      <w:proofErr w:type="spellStart"/>
      <w:r w:rsidRPr="00444B72">
        <w:rPr>
          <w:rFonts w:eastAsiaTheme="minorEastAsia"/>
          <w:sz w:val="24"/>
          <w:szCs w:val="24"/>
        </w:rPr>
        <w:t>Journal</w:t>
      </w:r>
      <w:proofErr w:type="spellEnd"/>
      <w:r w:rsidRPr="00444B72">
        <w:rPr>
          <w:rFonts w:eastAsiaTheme="minorEastAsia"/>
          <w:sz w:val="24"/>
          <w:szCs w:val="24"/>
        </w:rPr>
        <w:t xml:space="preserve"> </w:t>
      </w:r>
      <w:proofErr w:type="spellStart"/>
      <w:r w:rsidRPr="00444B72">
        <w:rPr>
          <w:rFonts w:eastAsiaTheme="minorEastAsia"/>
          <w:sz w:val="24"/>
          <w:szCs w:val="24"/>
        </w:rPr>
        <w:t>of</w:t>
      </w:r>
      <w:proofErr w:type="spellEnd"/>
      <w:r w:rsidRPr="00444B72">
        <w:rPr>
          <w:rFonts w:eastAsiaTheme="minorEastAsia"/>
          <w:sz w:val="24"/>
          <w:szCs w:val="24"/>
        </w:rPr>
        <w:t xml:space="preserve"> </w:t>
      </w:r>
      <w:proofErr w:type="spellStart"/>
      <w:r w:rsidRPr="00444B72">
        <w:rPr>
          <w:rFonts w:eastAsiaTheme="minorEastAsia"/>
          <w:sz w:val="24"/>
          <w:szCs w:val="24"/>
        </w:rPr>
        <w:t>Arachnology</w:t>
      </w:r>
      <w:proofErr w:type="spellEnd"/>
      <w:r w:rsidRPr="00444B72">
        <w:rPr>
          <w:rFonts w:eastAsiaTheme="minorEastAsia"/>
          <w:sz w:val="24"/>
          <w:szCs w:val="24"/>
        </w:rPr>
        <w:t xml:space="preserve">) autori </w:t>
      </w:r>
      <w:proofErr w:type="spellStart"/>
      <w:r w:rsidRPr="00444B72">
        <w:rPr>
          <w:rFonts w:eastAsiaTheme="minorEastAsia"/>
          <w:sz w:val="24"/>
          <w:szCs w:val="24"/>
        </w:rPr>
        <w:t>Costa</w:t>
      </w:r>
      <w:proofErr w:type="spellEnd"/>
      <w:r w:rsidRPr="00444B72">
        <w:rPr>
          <w:rFonts w:eastAsiaTheme="minorEastAsia"/>
          <w:sz w:val="24"/>
          <w:szCs w:val="24"/>
        </w:rPr>
        <w:t xml:space="preserve"> a </w:t>
      </w:r>
      <w:proofErr w:type="spellStart"/>
      <w:r w:rsidRPr="00444B72">
        <w:rPr>
          <w:rFonts w:eastAsiaTheme="minorEastAsia"/>
          <w:sz w:val="24"/>
          <w:szCs w:val="24"/>
        </w:rPr>
        <w:t>Perez-Miles</w:t>
      </w:r>
      <w:proofErr w:type="spellEnd"/>
      <w:r w:rsidRPr="00444B72">
        <w:rPr>
          <w:rFonts w:eastAsiaTheme="minorEastAsia"/>
          <w:sz w:val="24"/>
          <w:szCs w:val="24"/>
        </w:rPr>
        <w:t xml:space="preserve"> píšu, že dĺžka panciera dospelého samčeka </w:t>
      </w:r>
      <w:r w:rsidRPr="00444B72">
        <w:rPr>
          <w:rFonts w:eastAsiaTheme="minorEastAsia"/>
          <w:i/>
          <w:iCs/>
          <w:sz w:val="24"/>
          <w:szCs w:val="24"/>
        </w:rPr>
        <w:t xml:space="preserve">G. </w:t>
      </w:r>
      <w:proofErr w:type="spellStart"/>
      <w:r w:rsidRPr="00444B72">
        <w:rPr>
          <w:rFonts w:eastAsiaTheme="minorEastAsia"/>
          <w:i/>
          <w:iCs/>
          <w:sz w:val="24"/>
          <w:szCs w:val="24"/>
        </w:rPr>
        <w:t>Mollicoma</w:t>
      </w:r>
      <w:proofErr w:type="spellEnd"/>
      <w:r w:rsidRPr="00444B72">
        <w:rPr>
          <w:rFonts w:eastAsiaTheme="minorEastAsia"/>
          <w:sz w:val="24"/>
          <w:szCs w:val="24"/>
        </w:rPr>
        <w:t xml:space="preserve"> má normálne rozdelenie so strednou hodnotou 18,14 mm a smerodajnou odchýlkou 1,76 mm.</w:t>
      </w:r>
    </w:p>
    <w:p w:rsidR="003D10B3" w:rsidRPr="00444B72" w:rsidRDefault="003D10B3" w:rsidP="003D10B3">
      <w:pPr>
        <w:jc w:val="both"/>
        <w:rPr>
          <w:rFonts w:eastAsiaTheme="minorEastAsia"/>
          <w:sz w:val="24"/>
          <w:szCs w:val="24"/>
        </w:rPr>
      </w:pPr>
      <w:r w:rsidRPr="00444B72">
        <w:rPr>
          <w:rFonts w:eastAsiaTheme="minorEastAsia"/>
          <w:sz w:val="24"/>
          <w:szCs w:val="24"/>
        </w:rPr>
        <w:t xml:space="preserve">a) Určte podiel dospelých samčekov </w:t>
      </w:r>
      <w:proofErr w:type="spellStart"/>
      <w:r w:rsidRPr="00444B72">
        <w:rPr>
          <w:rFonts w:eastAsiaTheme="minorEastAsia"/>
          <w:i/>
          <w:iCs/>
          <w:sz w:val="24"/>
          <w:szCs w:val="24"/>
        </w:rPr>
        <w:t>G.mollicoma</w:t>
      </w:r>
      <w:proofErr w:type="spellEnd"/>
      <w:r w:rsidRPr="00444B72">
        <w:rPr>
          <w:rFonts w:eastAsiaTheme="minorEastAsia"/>
          <w:sz w:val="24"/>
          <w:szCs w:val="24"/>
        </w:rPr>
        <w:t>, ktorých dĺžka panciera je od 16 mm do 17 mm.</w:t>
      </w:r>
    </w:p>
    <w:p w:rsidR="003D10B3" w:rsidRPr="00444B72" w:rsidRDefault="003D10B3" w:rsidP="003D10B3">
      <w:pPr>
        <w:jc w:val="both"/>
        <w:rPr>
          <w:rFonts w:eastAsiaTheme="minorEastAsia"/>
          <w:sz w:val="24"/>
          <w:szCs w:val="24"/>
        </w:rPr>
      </w:pPr>
      <w:r w:rsidRPr="00444B72">
        <w:rPr>
          <w:rFonts w:eastAsiaTheme="minorEastAsia"/>
          <w:sz w:val="24"/>
          <w:szCs w:val="24"/>
        </w:rPr>
        <w:t xml:space="preserve">b) Určte podiel dospelých samčekov </w:t>
      </w:r>
      <w:proofErr w:type="spellStart"/>
      <w:r w:rsidRPr="00444B72">
        <w:rPr>
          <w:rFonts w:eastAsiaTheme="minorEastAsia"/>
          <w:i/>
          <w:iCs/>
          <w:sz w:val="24"/>
          <w:szCs w:val="24"/>
        </w:rPr>
        <w:t>G.mollicoma</w:t>
      </w:r>
      <w:proofErr w:type="spellEnd"/>
      <w:r w:rsidRPr="00444B72">
        <w:rPr>
          <w:rFonts w:eastAsiaTheme="minorEastAsia"/>
          <w:sz w:val="24"/>
          <w:szCs w:val="24"/>
        </w:rPr>
        <w:t>, ktorých dĺžka panciera je väčšia ako 19 mm.</w:t>
      </w:r>
    </w:p>
    <w:p w:rsidR="003D10B3" w:rsidRPr="00444B72" w:rsidRDefault="003D10B3" w:rsidP="003D10B3">
      <w:pPr>
        <w:jc w:val="both"/>
        <w:rPr>
          <w:rFonts w:eastAsiaTheme="minorEastAsia"/>
          <w:sz w:val="24"/>
          <w:szCs w:val="24"/>
        </w:rPr>
      </w:pPr>
      <w:r w:rsidRPr="00444B72">
        <w:rPr>
          <w:rFonts w:eastAsiaTheme="minorEastAsia"/>
          <w:sz w:val="24"/>
          <w:szCs w:val="24"/>
        </w:rPr>
        <w:t xml:space="preserve">c) Vypočítajte a interpretujte </w:t>
      </w:r>
      <w:proofErr w:type="spellStart"/>
      <w:r w:rsidRPr="00444B72">
        <w:rPr>
          <w:rFonts w:eastAsiaTheme="minorEastAsia"/>
          <w:sz w:val="24"/>
          <w:szCs w:val="24"/>
        </w:rPr>
        <w:t>kvartily</w:t>
      </w:r>
      <w:proofErr w:type="spellEnd"/>
      <w:r w:rsidRPr="00444B72">
        <w:rPr>
          <w:rFonts w:eastAsiaTheme="minorEastAsia"/>
          <w:sz w:val="24"/>
          <w:szCs w:val="24"/>
        </w:rPr>
        <w:t xml:space="preserve"> dĺžky panciera dospelého samčeka </w:t>
      </w:r>
      <w:proofErr w:type="spellStart"/>
      <w:r w:rsidRPr="00444B72">
        <w:rPr>
          <w:rFonts w:eastAsiaTheme="minorEastAsia"/>
          <w:i/>
          <w:iCs/>
          <w:sz w:val="24"/>
          <w:szCs w:val="24"/>
        </w:rPr>
        <w:t>G.mollicoma</w:t>
      </w:r>
      <w:proofErr w:type="spellEnd"/>
      <w:r w:rsidRPr="00444B72">
        <w:rPr>
          <w:rFonts w:eastAsiaTheme="minorEastAsia"/>
          <w:sz w:val="24"/>
          <w:szCs w:val="24"/>
        </w:rPr>
        <w:t>.</w:t>
      </w:r>
    </w:p>
    <w:p w:rsidR="003D10B3" w:rsidRPr="00444B72" w:rsidRDefault="003D10B3" w:rsidP="003D10B3">
      <w:pPr>
        <w:pBdr>
          <w:bottom w:val="single" w:sz="4" w:space="1" w:color="auto"/>
        </w:pBdr>
        <w:jc w:val="both"/>
        <w:rPr>
          <w:rFonts w:eastAsiaTheme="minorEastAsia"/>
          <w:sz w:val="24"/>
          <w:szCs w:val="24"/>
        </w:rPr>
      </w:pPr>
      <w:r w:rsidRPr="00444B72">
        <w:rPr>
          <w:rFonts w:eastAsiaTheme="minorEastAsia"/>
          <w:sz w:val="24"/>
          <w:szCs w:val="24"/>
        </w:rPr>
        <w:t xml:space="preserve">d) Určte 95-ty </w:t>
      </w:r>
      <w:proofErr w:type="spellStart"/>
      <w:r w:rsidRPr="00444B72">
        <w:rPr>
          <w:rFonts w:eastAsiaTheme="minorEastAsia"/>
          <w:sz w:val="24"/>
          <w:szCs w:val="24"/>
        </w:rPr>
        <w:t>percentil</w:t>
      </w:r>
      <w:proofErr w:type="spellEnd"/>
      <w:r w:rsidRPr="00444B72">
        <w:rPr>
          <w:rFonts w:eastAsiaTheme="minorEastAsia"/>
          <w:sz w:val="24"/>
          <w:szCs w:val="24"/>
        </w:rPr>
        <w:t xml:space="preserve"> dĺžky panciera dospelého samčeka </w:t>
      </w:r>
      <w:proofErr w:type="spellStart"/>
      <w:r w:rsidRPr="00444B72">
        <w:rPr>
          <w:rFonts w:eastAsiaTheme="minorEastAsia"/>
          <w:i/>
          <w:iCs/>
          <w:sz w:val="24"/>
          <w:szCs w:val="24"/>
        </w:rPr>
        <w:t>G.mollicoma</w:t>
      </w:r>
      <w:proofErr w:type="spellEnd"/>
      <w:r w:rsidRPr="00444B72">
        <w:rPr>
          <w:rFonts w:eastAsiaTheme="minorEastAsia"/>
          <w:sz w:val="24"/>
          <w:szCs w:val="24"/>
        </w:rPr>
        <w:t>.</w:t>
      </w:r>
    </w:p>
    <w:p w:rsidR="003D10B3" w:rsidRDefault="003D10B3" w:rsidP="003D10B3">
      <w:pPr>
        <w:jc w:val="both"/>
        <w:rPr>
          <w:rFonts w:eastAsiaTheme="minorEastAsia"/>
          <w:sz w:val="24"/>
          <w:szCs w:val="24"/>
        </w:rPr>
      </w:pPr>
      <w:r>
        <w:rPr>
          <w:rFonts w:eastAsiaTheme="minorEastAsia"/>
          <w:sz w:val="24"/>
          <w:szCs w:val="24"/>
        </w:rPr>
        <w:t xml:space="preserve">8. </w:t>
      </w:r>
      <w:proofErr w:type="spellStart"/>
      <w:r>
        <w:rPr>
          <w:rFonts w:eastAsiaTheme="minorEastAsia"/>
          <w:sz w:val="24"/>
          <w:szCs w:val="24"/>
        </w:rPr>
        <w:t>Karl</w:t>
      </w:r>
      <w:proofErr w:type="spellEnd"/>
      <w:r>
        <w:rPr>
          <w:rFonts w:eastAsiaTheme="minorEastAsia"/>
          <w:sz w:val="24"/>
          <w:szCs w:val="24"/>
        </w:rPr>
        <w:t xml:space="preserve"> </w:t>
      </w:r>
      <w:proofErr w:type="spellStart"/>
      <w:r>
        <w:rPr>
          <w:rFonts w:eastAsiaTheme="minorEastAsia"/>
          <w:sz w:val="24"/>
          <w:szCs w:val="24"/>
        </w:rPr>
        <w:t>Pearson</w:t>
      </w:r>
      <w:proofErr w:type="spellEnd"/>
      <w:r>
        <w:rPr>
          <w:rFonts w:eastAsiaTheme="minorEastAsia"/>
          <w:sz w:val="24"/>
          <w:szCs w:val="24"/>
        </w:rPr>
        <w:t xml:space="preserve"> (1857-1936), jeden z otcov modernej štatistiky skúmal oblačnosť (denná úroveň oblačnosti) počas dňa na stupnici 0-10 (0-žiadna oblačnosť, 10- celodenná oblačnosť) vo </w:t>
      </w:r>
      <w:proofErr w:type="spellStart"/>
      <w:r>
        <w:rPr>
          <w:rFonts w:eastAsiaTheme="minorEastAsia"/>
          <w:sz w:val="24"/>
          <w:szCs w:val="24"/>
        </w:rPr>
        <w:t>Vroclavi</w:t>
      </w:r>
      <w:proofErr w:type="spellEnd"/>
      <w:r>
        <w:rPr>
          <w:rFonts w:eastAsiaTheme="minorEastAsia"/>
          <w:sz w:val="24"/>
          <w:szCs w:val="24"/>
        </w:rPr>
        <w:t xml:space="preserve"> počas dekády 1876-1885. Rozdelenie početností je uvedené v tabuľke.</w:t>
      </w:r>
    </w:p>
    <w:tbl>
      <w:tblPr>
        <w:tblW w:w="4420" w:type="dxa"/>
        <w:tblCellMar>
          <w:left w:w="70" w:type="dxa"/>
          <w:right w:w="70" w:type="dxa"/>
        </w:tblCellMar>
        <w:tblLook w:val="04A0" w:firstRow="1" w:lastRow="0" w:firstColumn="1" w:lastColumn="0" w:noHBand="0" w:noVBand="1"/>
      </w:tblPr>
      <w:tblGrid>
        <w:gridCol w:w="1080"/>
        <w:gridCol w:w="1080"/>
        <w:gridCol w:w="190"/>
        <w:gridCol w:w="1080"/>
        <w:gridCol w:w="1080"/>
      </w:tblGrid>
      <w:tr w:rsidR="003D10B3" w:rsidRPr="00172535" w:rsidTr="00AA5483">
        <w:trPr>
          <w:trHeight w:val="300"/>
        </w:trPr>
        <w:tc>
          <w:tcPr>
            <w:tcW w:w="1080" w:type="dxa"/>
            <w:tcBorders>
              <w:top w:val="single" w:sz="4" w:space="0" w:color="auto"/>
              <w:left w:val="nil"/>
              <w:bottom w:val="single" w:sz="4" w:space="0" w:color="auto"/>
              <w:right w:val="nil"/>
            </w:tcBorders>
            <w:shd w:val="clear" w:color="auto" w:fill="auto"/>
            <w:noWrap/>
            <w:vAlign w:val="bottom"/>
            <w:hideMark/>
          </w:tcPr>
          <w:p w:rsidR="003D10B3" w:rsidRPr="00172535" w:rsidRDefault="003D10B3" w:rsidP="00AA5483">
            <w:pPr>
              <w:spacing w:after="0" w:line="240" w:lineRule="auto"/>
              <w:jc w:val="center"/>
              <w:rPr>
                <w:rFonts w:ascii="Calibri" w:eastAsia="Times New Roman" w:hAnsi="Calibri" w:cs="Calibri"/>
                <w:color w:val="000000"/>
                <w:lang w:eastAsia="sk-SK"/>
              </w:rPr>
            </w:pPr>
            <w:r w:rsidRPr="00172535">
              <w:rPr>
                <w:rFonts w:ascii="Calibri" w:eastAsia="Times New Roman" w:hAnsi="Calibri" w:cs="Calibri"/>
                <w:color w:val="000000"/>
                <w:lang w:eastAsia="sk-SK"/>
              </w:rPr>
              <w:t>Stupeň</w:t>
            </w:r>
          </w:p>
        </w:tc>
        <w:tc>
          <w:tcPr>
            <w:tcW w:w="1080" w:type="dxa"/>
            <w:tcBorders>
              <w:top w:val="single" w:sz="4" w:space="0" w:color="auto"/>
              <w:left w:val="nil"/>
              <w:bottom w:val="single" w:sz="4" w:space="0" w:color="auto"/>
              <w:right w:val="nil"/>
            </w:tcBorders>
            <w:shd w:val="clear" w:color="auto" w:fill="auto"/>
            <w:noWrap/>
            <w:vAlign w:val="bottom"/>
            <w:hideMark/>
          </w:tcPr>
          <w:p w:rsidR="003D10B3" w:rsidRPr="00172535" w:rsidRDefault="003D10B3" w:rsidP="00AA5483">
            <w:pPr>
              <w:spacing w:after="0" w:line="240" w:lineRule="auto"/>
              <w:jc w:val="center"/>
              <w:rPr>
                <w:rFonts w:ascii="Calibri" w:eastAsia="Times New Roman" w:hAnsi="Calibri" w:cs="Calibri"/>
                <w:color w:val="000000"/>
                <w:lang w:eastAsia="sk-SK"/>
              </w:rPr>
            </w:pPr>
            <w:r w:rsidRPr="00172535">
              <w:rPr>
                <w:rFonts w:ascii="Calibri" w:eastAsia="Times New Roman" w:hAnsi="Calibri" w:cs="Calibri"/>
                <w:color w:val="000000"/>
                <w:lang w:eastAsia="sk-SK"/>
              </w:rPr>
              <w:t>Počet dní</w:t>
            </w:r>
          </w:p>
        </w:tc>
        <w:tc>
          <w:tcPr>
            <w:tcW w:w="100" w:type="dxa"/>
            <w:tcBorders>
              <w:top w:val="single" w:sz="4" w:space="0" w:color="auto"/>
              <w:left w:val="nil"/>
              <w:bottom w:val="nil"/>
              <w:right w:val="nil"/>
            </w:tcBorders>
            <w:shd w:val="clear" w:color="auto" w:fill="auto"/>
            <w:noWrap/>
            <w:vAlign w:val="bottom"/>
            <w:hideMark/>
          </w:tcPr>
          <w:p w:rsidR="003D10B3" w:rsidRPr="00172535" w:rsidRDefault="003D10B3" w:rsidP="00AA5483">
            <w:pPr>
              <w:spacing w:after="0" w:line="240" w:lineRule="auto"/>
              <w:jc w:val="center"/>
              <w:rPr>
                <w:rFonts w:ascii="Calibri" w:eastAsia="Times New Roman" w:hAnsi="Calibri" w:cs="Calibri"/>
                <w:color w:val="000000"/>
                <w:lang w:eastAsia="sk-SK"/>
              </w:rPr>
            </w:pPr>
            <w:r w:rsidRPr="00172535">
              <w:rPr>
                <w:rFonts w:ascii="Calibri" w:eastAsia="Times New Roman" w:hAnsi="Calibri" w:cs="Calibri"/>
                <w:color w:val="000000"/>
                <w:lang w:eastAsia="sk-SK"/>
              </w:rPr>
              <w:t> </w:t>
            </w:r>
          </w:p>
        </w:tc>
        <w:tc>
          <w:tcPr>
            <w:tcW w:w="1080" w:type="dxa"/>
            <w:tcBorders>
              <w:top w:val="single" w:sz="4" w:space="0" w:color="auto"/>
              <w:left w:val="nil"/>
              <w:bottom w:val="single" w:sz="4" w:space="0" w:color="auto"/>
              <w:right w:val="nil"/>
            </w:tcBorders>
            <w:shd w:val="clear" w:color="auto" w:fill="auto"/>
            <w:noWrap/>
            <w:vAlign w:val="bottom"/>
            <w:hideMark/>
          </w:tcPr>
          <w:p w:rsidR="003D10B3" w:rsidRPr="00172535" w:rsidRDefault="003D10B3" w:rsidP="00AA5483">
            <w:pPr>
              <w:spacing w:after="0" w:line="240" w:lineRule="auto"/>
              <w:jc w:val="center"/>
              <w:rPr>
                <w:rFonts w:ascii="Calibri" w:eastAsia="Times New Roman" w:hAnsi="Calibri" w:cs="Calibri"/>
                <w:color w:val="000000"/>
                <w:lang w:eastAsia="sk-SK"/>
              </w:rPr>
            </w:pPr>
            <w:r w:rsidRPr="00172535">
              <w:rPr>
                <w:rFonts w:ascii="Calibri" w:eastAsia="Times New Roman" w:hAnsi="Calibri" w:cs="Calibri"/>
                <w:color w:val="000000"/>
                <w:lang w:eastAsia="sk-SK"/>
              </w:rPr>
              <w:t>Stupeň</w:t>
            </w:r>
          </w:p>
        </w:tc>
        <w:tc>
          <w:tcPr>
            <w:tcW w:w="1080" w:type="dxa"/>
            <w:tcBorders>
              <w:top w:val="single" w:sz="4" w:space="0" w:color="auto"/>
              <w:left w:val="nil"/>
              <w:bottom w:val="single" w:sz="4" w:space="0" w:color="auto"/>
              <w:right w:val="nil"/>
            </w:tcBorders>
            <w:shd w:val="clear" w:color="auto" w:fill="auto"/>
            <w:noWrap/>
            <w:vAlign w:val="bottom"/>
            <w:hideMark/>
          </w:tcPr>
          <w:p w:rsidR="003D10B3" w:rsidRPr="00172535" w:rsidRDefault="003D10B3" w:rsidP="00AA5483">
            <w:pPr>
              <w:spacing w:after="0" w:line="240" w:lineRule="auto"/>
              <w:jc w:val="center"/>
              <w:rPr>
                <w:rFonts w:ascii="Calibri" w:eastAsia="Times New Roman" w:hAnsi="Calibri" w:cs="Calibri"/>
                <w:color w:val="000000"/>
                <w:lang w:eastAsia="sk-SK"/>
              </w:rPr>
            </w:pPr>
            <w:r w:rsidRPr="00172535">
              <w:rPr>
                <w:rFonts w:ascii="Calibri" w:eastAsia="Times New Roman" w:hAnsi="Calibri" w:cs="Calibri"/>
                <w:color w:val="000000"/>
                <w:lang w:eastAsia="sk-SK"/>
              </w:rPr>
              <w:t>Počet dní</w:t>
            </w:r>
          </w:p>
        </w:tc>
      </w:tr>
      <w:tr w:rsidR="003D10B3" w:rsidRPr="00172535" w:rsidTr="00AA5483">
        <w:trPr>
          <w:trHeight w:val="300"/>
        </w:trPr>
        <w:tc>
          <w:tcPr>
            <w:tcW w:w="1080" w:type="dxa"/>
            <w:tcBorders>
              <w:top w:val="nil"/>
              <w:left w:val="nil"/>
              <w:bottom w:val="nil"/>
              <w:right w:val="nil"/>
            </w:tcBorders>
            <w:shd w:val="clear" w:color="auto" w:fill="auto"/>
            <w:noWrap/>
            <w:vAlign w:val="bottom"/>
            <w:hideMark/>
          </w:tcPr>
          <w:p w:rsidR="003D10B3" w:rsidRPr="00172535" w:rsidRDefault="003D10B3" w:rsidP="00AA5483">
            <w:pPr>
              <w:spacing w:after="0" w:line="240" w:lineRule="auto"/>
              <w:jc w:val="right"/>
              <w:rPr>
                <w:rFonts w:ascii="Calibri" w:eastAsia="Times New Roman" w:hAnsi="Calibri" w:cs="Calibri"/>
                <w:color w:val="000000"/>
                <w:lang w:eastAsia="sk-SK"/>
              </w:rPr>
            </w:pPr>
            <w:r w:rsidRPr="00172535">
              <w:rPr>
                <w:rFonts w:ascii="Calibri" w:eastAsia="Times New Roman" w:hAnsi="Calibri" w:cs="Calibri"/>
                <w:color w:val="000000"/>
                <w:lang w:eastAsia="sk-SK"/>
              </w:rPr>
              <w:t>0</w:t>
            </w:r>
          </w:p>
        </w:tc>
        <w:tc>
          <w:tcPr>
            <w:tcW w:w="1080" w:type="dxa"/>
            <w:tcBorders>
              <w:top w:val="nil"/>
              <w:left w:val="nil"/>
              <w:bottom w:val="nil"/>
              <w:right w:val="nil"/>
            </w:tcBorders>
            <w:shd w:val="clear" w:color="auto" w:fill="auto"/>
            <w:noWrap/>
            <w:vAlign w:val="bottom"/>
            <w:hideMark/>
          </w:tcPr>
          <w:p w:rsidR="003D10B3" w:rsidRPr="00172535" w:rsidRDefault="003D10B3" w:rsidP="00AA5483">
            <w:pPr>
              <w:spacing w:after="0" w:line="240" w:lineRule="auto"/>
              <w:jc w:val="right"/>
              <w:rPr>
                <w:rFonts w:ascii="Calibri" w:eastAsia="Times New Roman" w:hAnsi="Calibri" w:cs="Calibri"/>
                <w:color w:val="000000"/>
                <w:lang w:eastAsia="sk-SK"/>
              </w:rPr>
            </w:pPr>
            <w:r w:rsidRPr="00172535">
              <w:rPr>
                <w:rFonts w:ascii="Calibri" w:eastAsia="Times New Roman" w:hAnsi="Calibri" w:cs="Calibri"/>
                <w:color w:val="000000"/>
                <w:lang w:eastAsia="sk-SK"/>
              </w:rPr>
              <w:t>751</w:t>
            </w:r>
          </w:p>
        </w:tc>
        <w:tc>
          <w:tcPr>
            <w:tcW w:w="100" w:type="dxa"/>
            <w:tcBorders>
              <w:top w:val="nil"/>
              <w:left w:val="nil"/>
              <w:bottom w:val="nil"/>
              <w:right w:val="nil"/>
            </w:tcBorders>
            <w:shd w:val="clear" w:color="auto" w:fill="auto"/>
            <w:noWrap/>
            <w:vAlign w:val="bottom"/>
            <w:hideMark/>
          </w:tcPr>
          <w:p w:rsidR="003D10B3" w:rsidRPr="00172535" w:rsidRDefault="003D10B3" w:rsidP="00AA5483">
            <w:pPr>
              <w:spacing w:after="0" w:line="240" w:lineRule="auto"/>
              <w:jc w:val="right"/>
              <w:rPr>
                <w:rFonts w:ascii="Calibri" w:eastAsia="Times New Roman" w:hAnsi="Calibri" w:cs="Calibri"/>
                <w:color w:val="000000"/>
                <w:lang w:eastAsia="sk-SK"/>
              </w:rPr>
            </w:pPr>
          </w:p>
        </w:tc>
        <w:tc>
          <w:tcPr>
            <w:tcW w:w="1080" w:type="dxa"/>
            <w:tcBorders>
              <w:top w:val="nil"/>
              <w:left w:val="nil"/>
              <w:bottom w:val="nil"/>
              <w:right w:val="nil"/>
            </w:tcBorders>
            <w:shd w:val="clear" w:color="auto" w:fill="auto"/>
            <w:noWrap/>
            <w:vAlign w:val="bottom"/>
            <w:hideMark/>
          </w:tcPr>
          <w:p w:rsidR="003D10B3" w:rsidRPr="00172535" w:rsidRDefault="003D10B3" w:rsidP="00AA5483">
            <w:pPr>
              <w:spacing w:after="0" w:line="240" w:lineRule="auto"/>
              <w:jc w:val="right"/>
              <w:rPr>
                <w:rFonts w:ascii="Calibri" w:eastAsia="Times New Roman" w:hAnsi="Calibri" w:cs="Calibri"/>
                <w:color w:val="000000"/>
                <w:lang w:eastAsia="sk-SK"/>
              </w:rPr>
            </w:pPr>
            <w:r w:rsidRPr="00172535">
              <w:rPr>
                <w:rFonts w:ascii="Calibri" w:eastAsia="Times New Roman" w:hAnsi="Calibri" w:cs="Calibri"/>
                <w:color w:val="000000"/>
                <w:lang w:eastAsia="sk-SK"/>
              </w:rPr>
              <w:t>6</w:t>
            </w:r>
          </w:p>
        </w:tc>
        <w:tc>
          <w:tcPr>
            <w:tcW w:w="1080" w:type="dxa"/>
            <w:tcBorders>
              <w:top w:val="nil"/>
              <w:left w:val="nil"/>
              <w:bottom w:val="nil"/>
              <w:right w:val="nil"/>
            </w:tcBorders>
            <w:shd w:val="clear" w:color="auto" w:fill="auto"/>
            <w:noWrap/>
            <w:vAlign w:val="bottom"/>
            <w:hideMark/>
          </w:tcPr>
          <w:p w:rsidR="003D10B3" w:rsidRPr="00172535" w:rsidRDefault="003D10B3" w:rsidP="00AA5483">
            <w:pPr>
              <w:spacing w:after="0" w:line="240" w:lineRule="auto"/>
              <w:jc w:val="right"/>
              <w:rPr>
                <w:rFonts w:ascii="Calibri" w:eastAsia="Times New Roman" w:hAnsi="Calibri" w:cs="Calibri"/>
                <w:color w:val="000000"/>
                <w:lang w:eastAsia="sk-SK"/>
              </w:rPr>
            </w:pPr>
            <w:r w:rsidRPr="00172535">
              <w:rPr>
                <w:rFonts w:ascii="Calibri" w:eastAsia="Times New Roman" w:hAnsi="Calibri" w:cs="Calibri"/>
                <w:color w:val="000000"/>
                <w:lang w:eastAsia="sk-SK"/>
              </w:rPr>
              <w:t>21</w:t>
            </w:r>
          </w:p>
        </w:tc>
      </w:tr>
      <w:tr w:rsidR="003D10B3" w:rsidRPr="00172535" w:rsidTr="00AA5483">
        <w:trPr>
          <w:trHeight w:val="300"/>
        </w:trPr>
        <w:tc>
          <w:tcPr>
            <w:tcW w:w="1080" w:type="dxa"/>
            <w:tcBorders>
              <w:top w:val="nil"/>
              <w:left w:val="nil"/>
              <w:bottom w:val="nil"/>
              <w:right w:val="nil"/>
            </w:tcBorders>
            <w:shd w:val="clear" w:color="auto" w:fill="auto"/>
            <w:noWrap/>
            <w:vAlign w:val="bottom"/>
            <w:hideMark/>
          </w:tcPr>
          <w:p w:rsidR="003D10B3" w:rsidRPr="00172535" w:rsidRDefault="003D10B3" w:rsidP="00AA5483">
            <w:pPr>
              <w:spacing w:after="0" w:line="240" w:lineRule="auto"/>
              <w:jc w:val="right"/>
              <w:rPr>
                <w:rFonts w:ascii="Calibri" w:eastAsia="Times New Roman" w:hAnsi="Calibri" w:cs="Calibri"/>
                <w:color w:val="000000"/>
                <w:lang w:eastAsia="sk-SK"/>
              </w:rPr>
            </w:pPr>
            <w:r w:rsidRPr="00172535">
              <w:rPr>
                <w:rFonts w:ascii="Calibri" w:eastAsia="Times New Roman" w:hAnsi="Calibri" w:cs="Calibri"/>
                <w:color w:val="000000"/>
                <w:lang w:eastAsia="sk-SK"/>
              </w:rPr>
              <w:t>1</w:t>
            </w:r>
          </w:p>
        </w:tc>
        <w:tc>
          <w:tcPr>
            <w:tcW w:w="1080" w:type="dxa"/>
            <w:tcBorders>
              <w:top w:val="nil"/>
              <w:left w:val="nil"/>
              <w:bottom w:val="nil"/>
              <w:right w:val="nil"/>
            </w:tcBorders>
            <w:shd w:val="clear" w:color="auto" w:fill="auto"/>
            <w:noWrap/>
            <w:vAlign w:val="bottom"/>
            <w:hideMark/>
          </w:tcPr>
          <w:p w:rsidR="003D10B3" w:rsidRPr="00172535" w:rsidRDefault="003D10B3" w:rsidP="00AA5483">
            <w:pPr>
              <w:spacing w:after="0" w:line="240" w:lineRule="auto"/>
              <w:jc w:val="right"/>
              <w:rPr>
                <w:rFonts w:ascii="Calibri" w:eastAsia="Times New Roman" w:hAnsi="Calibri" w:cs="Calibri"/>
                <w:color w:val="000000"/>
                <w:lang w:eastAsia="sk-SK"/>
              </w:rPr>
            </w:pPr>
            <w:r w:rsidRPr="00172535">
              <w:rPr>
                <w:rFonts w:ascii="Calibri" w:eastAsia="Times New Roman" w:hAnsi="Calibri" w:cs="Calibri"/>
                <w:color w:val="000000"/>
                <w:lang w:eastAsia="sk-SK"/>
              </w:rPr>
              <w:t>179</w:t>
            </w:r>
          </w:p>
        </w:tc>
        <w:tc>
          <w:tcPr>
            <w:tcW w:w="100" w:type="dxa"/>
            <w:tcBorders>
              <w:top w:val="nil"/>
              <w:left w:val="nil"/>
              <w:bottom w:val="nil"/>
              <w:right w:val="nil"/>
            </w:tcBorders>
            <w:shd w:val="clear" w:color="auto" w:fill="auto"/>
            <w:noWrap/>
            <w:vAlign w:val="bottom"/>
            <w:hideMark/>
          </w:tcPr>
          <w:p w:rsidR="003D10B3" w:rsidRPr="00172535" w:rsidRDefault="003D10B3" w:rsidP="00AA5483">
            <w:pPr>
              <w:spacing w:after="0" w:line="240" w:lineRule="auto"/>
              <w:jc w:val="right"/>
              <w:rPr>
                <w:rFonts w:ascii="Calibri" w:eastAsia="Times New Roman" w:hAnsi="Calibri" w:cs="Calibri"/>
                <w:color w:val="000000"/>
                <w:lang w:eastAsia="sk-SK"/>
              </w:rPr>
            </w:pPr>
          </w:p>
        </w:tc>
        <w:tc>
          <w:tcPr>
            <w:tcW w:w="1080" w:type="dxa"/>
            <w:tcBorders>
              <w:top w:val="nil"/>
              <w:left w:val="nil"/>
              <w:bottom w:val="nil"/>
              <w:right w:val="nil"/>
            </w:tcBorders>
            <w:shd w:val="clear" w:color="auto" w:fill="auto"/>
            <w:noWrap/>
            <w:vAlign w:val="bottom"/>
            <w:hideMark/>
          </w:tcPr>
          <w:p w:rsidR="003D10B3" w:rsidRPr="00172535" w:rsidRDefault="003D10B3" w:rsidP="00AA5483">
            <w:pPr>
              <w:spacing w:after="0" w:line="240" w:lineRule="auto"/>
              <w:jc w:val="right"/>
              <w:rPr>
                <w:rFonts w:ascii="Calibri" w:eastAsia="Times New Roman" w:hAnsi="Calibri" w:cs="Calibri"/>
                <w:color w:val="000000"/>
                <w:lang w:eastAsia="sk-SK"/>
              </w:rPr>
            </w:pPr>
            <w:r w:rsidRPr="00172535">
              <w:rPr>
                <w:rFonts w:ascii="Calibri" w:eastAsia="Times New Roman" w:hAnsi="Calibri" w:cs="Calibri"/>
                <w:color w:val="000000"/>
                <w:lang w:eastAsia="sk-SK"/>
              </w:rPr>
              <w:t>7</w:t>
            </w:r>
          </w:p>
        </w:tc>
        <w:tc>
          <w:tcPr>
            <w:tcW w:w="1080" w:type="dxa"/>
            <w:tcBorders>
              <w:top w:val="nil"/>
              <w:left w:val="nil"/>
              <w:bottom w:val="nil"/>
              <w:right w:val="nil"/>
            </w:tcBorders>
            <w:shd w:val="clear" w:color="auto" w:fill="auto"/>
            <w:noWrap/>
            <w:vAlign w:val="bottom"/>
            <w:hideMark/>
          </w:tcPr>
          <w:p w:rsidR="003D10B3" w:rsidRPr="00172535" w:rsidRDefault="003D10B3" w:rsidP="00AA5483">
            <w:pPr>
              <w:spacing w:after="0" w:line="240" w:lineRule="auto"/>
              <w:jc w:val="right"/>
              <w:rPr>
                <w:rFonts w:ascii="Calibri" w:eastAsia="Times New Roman" w:hAnsi="Calibri" w:cs="Calibri"/>
                <w:color w:val="000000"/>
                <w:lang w:eastAsia="sk-SK"/>
              </w:rPr>
            </w:pPr>
            <w:r w:rsidRPr="00172535">
              <w:rPr>
                <w:rFonts w:ascii="Calibri" w:eastAsia="Times New Roman" w:hAnsi="Calibri" w:cs="Calibri"/>
                <w:color w:val="000000"/>
                <w:lang w:eastAsia="sk-SK"/>
              </w:rPr>
              <w:t>71</w:t>
            </w:r>
          </w:p>
        </w:tc>
      </w:tr>
      <w:tr w:rsidR="003D10B3" w:rsidRPr="00172535" w:rsidTr="00AA5483">
        <w:trPr>
          <w:trHeight w:val="300"/>
        </w:trPr>
        <w:tc>
          <w:tcPr>
            <w:tcW w:w="1080" w:type="dxa"/>
            <w:tcBorders>
              <w:top w:val="nil"/>
              <w:left w:val="nil"/>
              <w:bottom w:val="nil"/>
              <w:right w:val="nil"/>
            </w:tcBorders>
            <w:shd w:val="clear" w:color="auto" w:fill="auto"/>
            <w:noWrap/>
            <w:vAlign w:val="bottom"/>
            <w:hideMark/>
          </w:tcPr>
          <w:p w:rsidR="003D10B3" w:rsidRPr="00172535" w:rsidRDefault="003D10B3" w:rsidP="00AA5483">
            <w:pPr>
              <w:spacing w:after="0" w:line="240" w:lineRule="auto"/>
              <w:jc w:val="right"/>
              <w:rPr>
                <w:rFonts w:ascii="Calibri" w:eastAsia="Times New Roman" w:hAnsi="Calibri" w:cs="Calibri"/>
                <w:color w:val="000000"/>
                <w:lang w:eastAsia="sk-SK"/>
              </w:rPr>
            </w:pPr>
            <w:r w:rsidRPr="00172535">
              <w:rPr>
                <w:rFonts w:ascii="Calibri" w:eastAsia="Times New Roman" w:hAnsi="Calibri" w:cs="Calibri"/>
                <w:color w:val="000000"/>
                <w:lang w:eastAsia="sk-SK"/>
              </w:rPr>
              <w:t>2</w:t>
            </w:r>
          </w:p>
        </w:tc>
        <w:tc>
          <w:tcPr>
            <w:tcW w:w="1080" w:type="dxa"/>
            <w:tcBorders>
              <w:top w:val="nil"/>
              <w:left w:val="nil"/>
              <w:bottom w:val="nil"/>
              <w:right w:val="nil"/>
            </w:tcBorders>
            <w:shd w:val="clear" w:color="auto" w:fill="auto"/>
            <w:noWrap/>
            <w:vAlign w:val="bottom"/>
            <w:hideMark/>
          </w:tcPr>
          <w:p w:rsidR="003D10B3" w:rsidRPr="00172535" w:rsidRDefault="003D10B3" w:rsidP="00AA5483">
            <w:pPr>
              <w:spacing w:after="0" w:line="240" w:lineRule="auto"/>
              <w:jc w:val="right"/>
              <w:rPr>
                <w:rFonts w:ascii="Calibri" w:eastAsia="Times New Roman" w:hAnsi="Calibri" w:cs="Calibri"/>
                <w:color w:val="000000"/>
                <w:lang w:eastAsia="sk-SK"/>
              </w:rPr>
            </w:pPr>
            <w:r w:rsidRPr="00172535">
              <w:rPr>
                <w:rFonts w:ascii="Calibri" w:eastAsia="Times New Roman" w:hAnsi="Calibri" w:cs="Calibri"/>
                <w:color w:val="000000"/>
                <w:lang w:eastAsia="sk-SK"/>
              </w:rPr>
              <w:t>107</w:t>
            </w:r>
          </w:p>
        </w:tc>
        <w:tc>
          <w:tcPr>
            <w:tcW w:w="100" w:type="dxa"/>
            <w:tcBorders>
              <w:top w:val="nil"/>
              <w:left w:val="nil"/>
              <w:bottom w:val="nil"/>
              <w:right w:val="nil"/>
            </w:tcBorders>
            <w:shd w:val="clear" w:color="auto" w:fill="auto"/>
            <w:noWrap/>
            <w:vAlign w:val="bottom"/>
            <w:hideMark/>
          </w:tcPr>
          <w:p w:rsidR="003D10B3" w:rsidRPr="00172535" w:rsidRDefault="003D10B3" w:rsidP="00AA5483">
            <w:pPr>
              <w:spacing w:after="0" w:line="240" w:lineRule="auto"/>
              <w:jc w:val="right"/>
              <w:rPr>
                <w:rFonts w:ascii="Calibri" w:eastAsia="Times New Roman" w:hAnsi="Calibri" w:cs="Calibri"/>
                <w:color w:val="000000"/>
                <w:lang w:eastAsia="sk-SK"/>
              </w:rPr>
            </w:pPr>
          </w:p>
        </w:tc>
        <w:tc>
          <w:tcPr>
            <w:tcW w:w="1080" w:type="dxa"/>
            <w:tcBorders>
              <w:top w:val="nil"/>
              <w:left w:val="nil"/>
              <w:bottom w:val="nil"/>
              <w:right w:val="nil"/>
            </w:tcBorders>
            <w:shd w:val="clear" w:color="auto" w:fill="auto"/>
            <w:noWrap/>
            <w:vAlign w:val="bottom"/>
            <w:hideMark/>
          </w:tcPr>
          <w:p w:rsidR="003D10B3" w:rsidRPr="00172535" w:rsidRDefault="003D10B3" w:rsidP="00AA5483">
            <w:pPr>
              <w:spacing w:after="0" w:line="240" w:lineRule="auto"/>
              <w:jc w:val="right"/>
              <w:rPr>
                <w:rFonts w:ascii="Calibri" w:eastAsia="Times New Roman" w:hAnsi="Calibri" w:cs="Calibri"/>
                <w:color w:val="000000"/>
                <w:lang w:eastAsia="sk-SK"/>
              </w:rPr>
            </w:pPr>
            <w:r w:rsidRPr="00172535">
              <w:rPr>
                <w:rFonts w:ascii="Calibri" w:eastAsia="Times New Roman" w:hAnsi="Calibri" w:cs="Calibri"/>
                <w:color w:val="000000"/>
                <w:lang w:eastAsia="sk-SK"/>
              </w:rPr>
              <w:t>8</w:t>
            </w:r>
          </w:p>
        </w:tc>
        <w:tc>
          <w:tcPr>
            <w:tcW w:w="1080" w:type="dxa"/>
            <w:tcBorders>
              <w:top w:val="nil"/>
              <w:left w:val="nil"/>
              <w:bottom w:val="nil"/>
              <w:right w:val="nil"/>
            </w:tcBorders>
            <w:shd w:val="clear" w:color="auto" w:fill="auto"/>
            <w:noWrap/>
            <w:vAlign w:val="bottom"/>
            <w:hideMark/>
          </w:tcPr>
          <w:p w:rsidR="003D10B3" w:rsidRPr="00172535" w:rsidRDefault="003D10B3" w:rsidP="00AA5483">
            <w:pPr>
              <w:spacing w:after="0" w:line="240" w:lineRule="auto"/>
              <w:jc w:val="right"/>
              <w:rPr>
                <w:rFonts w:ascii="Calibri" w:eastAsia="Times New Roman" w:hAnsi="Calibri" w:cs="Calibri"/>
                <w:color w:val="000000"/>
                <w:lang w:eastAsia="sk-SK"/>
              </w:rPr>
            </w:pPr>
            <w:r w:rsidRPr="00172535">
              <w:rPr>
                <w:rFonts w:ascii="Calibri" w:eastAsia="Times New Roman" w:hAnsi="Calibri" w:cs="Calibri"/>
                <w:color w:val="000000"/>
                <w:lang w:eastAsia="sk-SK"/>
              </w:rPr>
              <w:t>194</w:t>
            </w:r>
          </w:p>
        </w:tc>
      </w:tr>
      <w:tr w:rsidR="003D10B3" w:rsidRPr="00172535" w:rsidTr="00AA5483">
        <w:trPr>
          <w:trHeight w:val="300"/>
        </w:trPr>
        <w:tc>
          <w:tcPr>
            <w:tcW w:w="1080" w:type="dxa"/>
            <w:tcBorders>
              <w:top w:val="nil"/>
              <w:left w:val="nil"/>
              <w:bottom w:val="nil"/>
              <w:right w:val="nil"/>
            </w:tcBorders>
            <w:shd w:val="clear" w:color="auto" w:fill="auto"/>
            <w:noWrap/>
            <w:vAlign w:val="bottom"/>
            <w:hideMark/>
          </w:tcPr>
          <w:p w:rsidR="003D10B3" w:rsidRPr="00172535" w:rsidRDefault="003D10B3" w:rsidP="00AA5483">
            <w:pPr>
              <w:spacing w:after="0" w:line="240" w:lineRule="auto"/>
              <w:jc w:val="right"/>
              <w:rPr>
                <w:rFonts w:ascii="Calibri" w:eastAsia="Times New Roman" w:hAnsi="Calibri" w:cs="Calibri"/>
                <w:color w:val="000000"/>
                <w:lang w:eastAsia="sk-SK"/>
              </w:rPr>
            </w:pPr>
            <w:r w:rsidRPr="00172535">
              <w:rPr>
                <w:rFonts w:ascii="Calibri" w:eastAsia="Times New Roman" w:hAnsi="Calibri" w:cs="Calibri"/>
                <w:color w:val="000000"/>
                <w:lang w:eastAsia="sk-SK"/>
              </w:rPr>
              <w:t>3</w:t>
            </w:r>
          </w:p>
        </w:tc>
        <w:tc>
          <w:tcPr>
            <w:tcW w:w="1080" w:type="dxa"/>
            <w:tcBorders>
              <w:top w:val="nil"/>
              <w:left w:val="nil"/>
              <w:bottom w:val="nil"/>
              <w:right w:val="nil"/>
            </w:tcBorders>
            <w:shd w:val="clear" w:color="auto" w:fill="auto"/>
            <w:noWrap/>
            <w:vAlign w:val="bottom"/>
            <w:hideMark/>
          </w:tcPr>
          <w:p w:rsidR="003D10B3" w:rsidRPr="00172535" w:rsidRDefault="003D10B3" w:rsidP="00AA5483">
            <w:pPr>
              <w:spacing w:after="0" w:line="240" w:lineRule="auto"/>
              <w:jc w:val="right"/>
              <w:rPr>
                <w:rFonts w:ascii="Calibri" w:eastAsia="Times New Roman" w:hAnsi="Calibri" w:cs="Calibri"/>
                <w:color w:val="000000"/>
                <w:lang w:eastAsia="sk-SK"/>
              </w:rPr>
            </w:pPr>
            <w:r w:rsidRPr="00172535">
              <w:rPr>
                <w:rFonts w:ascii="Calibri" w:eastAsia="Times New Roman" w:hAnsi="Calibri" w:cs="Calibri"/>
                <w:color w:val="000000"/>
                <w:lang w:eastAsia="sk-SK"/>
              </w:rPr>
              <w:t>69</w:t>
            </w:r>
          </w:p>
        </w:tc>
        <w:tc>
          <w:tcPr>
            <w:tcW w:w="100" w:type="dxa"/>
            <w:tcBorders>
              <w:top w:val="nil"/>
              <w:left w:val="nil"/>
              <w:bottom w:val="nil"/>
              <w:right w:val="nil"/>
            </w:tcBorders>
            <w:shd w:val="clear" w:color="auto" w:fill="auto"/>
            <w:noWrap/>
            <w:vAlign w:val="bottom"/>
            <w:hideMark/>
          </w:tcPr>
          <w:p w:rsidR="003D10B3" w:rsidRPr="00172535" w:rsidRDefault="003D10B3" w:rsidP="00AA5483">
            <w:pPr>
              <w:spacing w:after="0" w:line="240" w:lineRule="auto"/>
              <w:jc w:val="right"/>
              <w:rPr>
                <w:rFonts w:ascii="Calibri" w:eastAsia="Times New Roman" w:hAnsi="Calibri" w:cs="Calibri"/>
                <w:color w:val="000000"/>
                <w:lang w:eastAsia="sk-SK"/>
              </w:rPr>
            </w:pPr>
          </w:p>
        </w:tc>
        <w:tc>
          <w:tcPr>
            <w:tcW w:w="1080" w:type="dxa"/>
            <w:tcBorders>
              <w:top w:val="nil"/>
              <w:left w:val="nil"/>
              <w:bottom w:val="nil"/>
              <w:right w:val="nil"/>
            </w:tcBorders>
            <w:shd w:val="clear" w:color="auto" w:fill="auto"/>
            <w:noWrap/>
            <w:vAlign w:val="bottom"/>
            <w:hideMark/>
          </w:tcPr>
          <w:p w:rsidR="003D10B3" w:rsidRPr="00172535" w:rsidRDefault="003D10B3" w:rsidP="00AA5483">
            <w:pPr>
              <w:spacing w:after="0" w:line="240" w:lineRule="auto"/>
              <w:jc w:val="right"/>
              <w:rPr>
                <w:rFonts w:ascii="Calibri" w:eastAsia="Times New Roman" w:hAnsi="Calibri" w:cs="Calibri"/>
                <w:color w:val="000000"/>
                <w:lang w:eastAsia="sk-SK"/>
              </w:rPr>
            </w:pPr>
            <w:r w:rsidRPr="00172535">
              <w:rPr>
                <w:rFonts w:ascii="Calibri" w:eastAsia="Times New Roman" w:hAnsi="Calibri" w:cs="Calibri"/>
                <w:color w:val="000000"/>
                <w:lang w:eastAsia="sk-SK"/>
              </w:rPr>
              <w:t>9</w:t>
            </w:r>
          </w:p>
        </w:tc>
        <w:tc>
          <w:tcPr>
            <w:tcW w:w="1080" w:type="dxa"/>
            <w:tcBorders>
              <w:top w:val="nil"/>
              <w:left w:val="nil"/>
              <w:bottom w:val="nil"/>
              <w:right w:val="nil"/>
            </w:tcBorders>
            <w:shd w:val="clear" w:color="auto" w:fill="auto"/>
            <w:noWrap/>
            <w:vAlign w:val="bottom"/>
            <w:hideMark/>
          </w:tcPr>
          <w:p w:rsidR="003D10B3" w:rsidRPr="00172535" w:rsidRDefault="003D10B3" w:rsidP="00AA5483">
            <w:pPr>
              <w:spacing w:after="0" w:line="240" w:lineRule="auto"/>
              <w:jc w:val="right"/>
              <w:rPr>
                <w:rFonts w:ascii="Calibri" w:eastAsia="Times New Roman" w:hAnsi="Calibri" w:cs="Calibri"/>
                <w:color w:val="000000"/>
                <w:lang w:eastAsia="sk-SK"/>
              </w:rPr>
            </w:pPr>
            <w:r w:rsidRPr="00172535">
              <w:rPr>
                <w:rFonts w:ascii="Calibri" w:eastAsia="Times New Roman" w:hAnsi="Calibri" w:cs="Calibri"/>
                <w:color w:val="000000"/>
                <w:lang w:eastAsia="sk-SK"/>
              </w:rPr>
              <w:t>117</w:t>
            </w:r>
          </w:p>
        </w:tc>
      </w:tr>
      <w:tr w:rsidR="003D10B3" w:rsidRPr="00172535" w:rsidTr="00AA5483">
        <w:trPr>
          <w:trHeight w:val="300"/>
        </w:trPr>
        <w:tc>
          <w:tcPr>
            <w:tcW w:w="1080" w:type="dxa"/>
            <w:tcBorders>
              <w:top w:val="nil"/>
              <w:left w:val="nil"/>
              <w:bottom w:val="nil"/>
              <w:right w:val="nil"/>
            </w:tcBorders>
            <w:shd w:val="clear" w:color="auto" w:fill="auto"/>
            <w:noWrap/>
            <w:vAlign w:val="bottom"/>
            <w:hideMark/>
          </w:tcPr>
          <w:p w:rsidR="003D10B3" w:rsidRPr="00172535" w:rsidRDefault="003D10B3" w:rsidP="00AA5483">
            <w:pPr>
              <w:spacing w:after="0" w:line="240" w:lineRule="auto"/>
              <w:jc w:val="right"/>
              <w:rPr>
                <w:rFonts w:ascii="Calibri" w:eastAsia="Times New Roman" w:hAnsi="Calibri" w:cs="Calibri"/>
                <w:color w:val="000000"/>
                <w:lang w:eastAsia="sk-SK"/>
              </w:rPr>
            </w:pPr>
            <w:r w:rsidRPr="00172535">
              <w:rPr>
                <w:rFonts w:ascii="Calibri" w:eastAsia="Times New Roman" w:hAnsi="Calibri" w:cs="Calibri"/>
                <w:color w:val="000000"/>
                <w:lang w:eastAsia="sk-SK"/>
              </w:rPr>
              <w:t>4</w:t>
            </w:r>
          </w:p>
        </w:tc>
        <w:tc>
          <w:tcPr>
            <w:tcW w:w="1080" w:type="dxa"/>
            <w:tcBorders>
              <w:top w:val="nil"/>
              <w:left w:val="nil"/>
              <w:bottom w:val="nil"/>
              <w:right w:val="nil"/>
            </w:tcBorders>
            <w:shd w:val="clear" w:color="auto" w:fill="auto"/>
            <w:noWrap/>
            <w:vAlign w:val="bottom"/>
            <w:hideMark/>
          </w:tcPr>
          <w:p w:rsidR="003D10B3" w:rsidRPr="00172535" w:rsidRDefault="003D10B3" w:rsidP="00AA5483">
            <w:pPr>
              <w:spacing w:after="0" w:line="240" w:lineRule="auto"/>
              <w:jc w:val="right"/>
              <w:rPr>
                <w:rFonts w:ascii="Calibri" w:eastAsia="Times New Roman" w:hAnsi="Calibri" w:cs="Calibri"/>
                <w:color w:val="000000"/>
                <w:lang w:eastAsia="sk-SK"/>
              </w:rPr>
            </w:pPr>
            <w:r w:rsidRPr="00172535">
              <w:rPr>
                <w:rFonts w:ascii="Calibri" w:eastAsia="Times New Roman" w:hAnsi="Calibri" w:cs="Calibri"/>
                <w:color w:val="000000"/>
                <w:lang w:eastAsia="sk-SK"/>
              </w:rPr>
              <w:t>46</w:t>
            </w:r>
          </w:p>
        </w:tc>
        <w:tc>
          <w:tcPr>
            <w:tcW w:w="100" w:type="dxa"/>
            <w:tcBorders>
              <w:top w:val="nil"/>
              <w:left w:val="nil"/>
              <w:bottom w:val="nil"/>
              <w:right w:val="nil"/>
            </w:tcBorders>
            <w:shd w:val="clear" w:color="auto" w:fill="auto"/>
            <w:noWrap/>
            <w:vAlign w:val="bottom"/>
            <w:hideMark/>
          </w:tcPr>
          <w:p w:rsidR="003D10B3" w:rsidRPr="00172535" w:rsidRDefault="003D10B3" w:rsidP="00AA5483">
            <w:pPr>
              <w:spacing w:after="0" w:line="240" w:lineRule="auto"/>
              <w:jc w:val="right"/>
              <w:rPr>
                <w:rFonts w:ascii="Calibri" w:eastAsia="Times New Roman" w:hAnsi="Calibri" w:cs="Calibri"/>
                <w:color w:val="000000"/>
                <w:lang w:eastAsia="sk-SK"/>
              </w:rPr>
            </w:pPr>
          </w:p>
        </w:tc>
        <w:tc>
          <w:tcPr>
            <w:tcW w:w="1080" w:type="dxa"/>
            <w:tcBorders>
              <w:top w:val="nil"/>
              <w:left w:val="nil"/>
              <w:bottom w:val="nil"/>
              <w:right w:val="nil"/>
            </w:tcBorders>
            <w:shd w:val="clear" w:color="auto" w:fill="auto"/>
            <w:noWrap/>
            <w:vAlign w:val="bottom"/>
            <w:hideMark/>
          </w:tcPr>
          <w:p w:rsidR="003D10B3" w:rsidRPr="00172535" w:rsidRDefault="003D10B3" w:rsidP="00AA5483">
            <w:pPr>
              <w:spacing w:after="0" w:line="240" w:lineRule="auto"/>
              <w:jc w:val="right"/>
              <w:rPr>
                <w:rFonts w:ascii="Calibri" w:eastAsia="Times New Roman" w:hAnsi="Calibri" w:cs="Calibri"/>
                <w:color w:val="000000"/>
                <w:lang w:eastAsia="sk-SK"/>
              </w:rPr>
            </w:pPr>
            <w:r w:rsidRPr="00172535">
              <w:rPr>
                <w:rFonts w:ascii="Calibri" w:eastAsia="Times New Roman" w:hAnsi="Calibri" w:cs="Calibri"/>
                <w:color w:val="000000"/>
                <w:lang w:eastAsia="sk-SK"/>
              </w:rPr>
              <w:t>10</w:t>
            </w:r>
          </w:p>
        </w:tc>
        <w:tc>
          <w:tcPr>
            <w:tcW w:w="1080" w:type="dxa"/>
            <w:tcBorders>
              <w:top w:val="nil"/>
              <w:left w:val="nil"/>
              <w:bottom w:val="nil"/>
              <w:right w:val="nil"/>
            </w:tcBorders>
            <w:shd w:val="clear" w:color="auto" w:fill="auto"/>
            <w:noWrap/>
            <w:vAlign w:val="bottom"/>
            <w:hideMark/>
          </w:tcPr>
          <w:p w:rsidR="003D10B3" w:rsidRPr="00172535" w:rsidRDefault="003D10B3" w:rsidP="00AA5483">
            <w:pPr>
              <w:spacing w:after="0" w:line="240" w:lineRule="auto"/>
              <w:jc w:val="right"/>
              <w:rPr>
                <w:rFonts w:ascii="Calibri" w:eastAsia="Times New Roman" w:hAnsi="Calibri" w:cs="Calibri"/>
                <w:color w:val="000000"/>
                <w:lang w:eastAsia="sk-SK"/>
              </w:rPr>
            </w:pPr>
            <w:r w:rsidRPr="00172535">
              <w:rPr>
                <w:rFonts w:ascii="Calibri" w:eastAsia="Times New Roman" w:hAnsi="Calibri" w:cs="Calibri"/>
                <w:color w:val="000000"/>
                <w:lang w:eastAsia="sk-SK"/>
              </w:rPr>
              <w:t>2089</w:t>
            </w:r>
          </w:p>
        </w:tc>
      </w:tr>
      <w:tr w:rsidR="003D10B3" w:rsidRPr="00172535" w:rsidTr="00AA5483">
        <w:trPr>
          <w:trHeight w:val="300"/>
        </w:trPr>
        <w:tc>
          <w:tcPr>
            <w:tcW w:w="1080" w:type="dxa"/>
            <w:tcBorders>
              <w:top w:val="nil"/>
              <w:left w:val="nil"/>
              <w:bottom w:val="single" w:sz="4" w:space="0" w:color="auto"/>
              <w:right w:val="nil"/>
            </w:tcBorders>
            <w:shd w:val="clear" w:color="auto" w:fill="auto"/>
            <w:noWrap/>
            <w:vAlign w:val="bottom"/>
            <w:hideMark/>
          </w:tcPr>
          <w:p w:rsidR="003D10B3" w:rsidRPr="00172535" w:rsidRDefault="003D10B3" w:rsidP="00AA5483">
            <w:pPr>
              <w:spacing w:after="0" w:line="240" w:lineRule="auto"/>
              <w:jc w:val="right"/>
              <w:rPr>
                <w:rFonts w:ascii="Calibri" w:eastAsia="Times New Roman" w:hAnsi="Calibri" w:cs="Calibri"/>
                <w:color w:val="000000"/>
                <w:lang w:eastAsia="sk-SK"/>
              </w:rPr>
            </w:pPr>
            <w:r w:rsidRPr="00172535">
              <w:rPr>
                <w:rFonts w:ascii="Calibri" w:eastAsia="Times New Roman" w:hAnsi="Calibri" w:cs="Calibri"/>
                <w:color w:val="000000"/>
                <w:lang w:eastAsia="sk-SK"/>
              </w:rPr>
              <w:t>5</w:t>
            </w:r>
          </w:p>
        </w:tc>
        <w:tc>
          <w:tcPr>
            <w:tcW w:w="1080" w:type="dxa"/>
            <w:tcBorders>
              <w:top w:val="nil"/>
              <w:left w:val="nil"/>
              <w:bottom w:val="single" w:sz="4" w:space="0" w:color="auto"/>
              <w:right w:val="nil"/>
            </w:tcBorders>
            <w:shd w:val="clear" w:color="auto" w:fill="auto"/>
            <w:noWrap/>
            <w:vAlign w:val="bottom"/>
            <w:hideMark/>
          </w:tcPr>
          <w:p w:rsidR="003D10B3" w:rsidRPr="00172535" w:rsidRDefault="003D10B3" w:rsidP="00AA5483">
            <w:pPr>
              <w:spacing w:after="0" w:line="240" w:lineRule="auto"/>
              <w:jc w:val="right"/>
              <w:rPr>
                <w:rFonts w:ascii="Calibri" w:eastAsia="Times New Roman" w:hAnsi="Calibri" w:cs="Calibri"/>
                <w:color w:val="000000"/>
                <w:lang w:eastAsia="sk-SK"/>
              </w:rPr>
            </w:pPr>
            <w:r w:rsidRPr="00172535">
              <w:rPr>
                <w:rFonts w:ascii="Calibri" w:eastAsia="Times New Roman" w:hAnsi="Calibri" w:cs="Calibri"/>
                <w:color w:val="000000"/>
                <w:lang w:eastAsia="sk-SK"/>
              </w:rPr>
              <w:t>9</w:t>
            </w:r>
          </w:p>
        </w:tc>
        <w:tc>
          <w:tcPr>
            <w:tcW w:w="100" w:type="dxa"/>
            <w:tcBorders>
              <w:top w:val="nil"/>
              <w:left w:val="nil"/>
              <w:bottom w:val="single" w:sz="4" w:space="0" w:color="auto"/>
              <w:right w:val="nil"/>
            </w:tcBorders>
            <w:shd w:val="clear" w:color="auto" w:fill="auto"/>
            <w:noWrap/>
            <w:vAlign w:val="bottom"/>
            <w:hideMark/>
          </w:tcPr>
          <w:p w:rsidR="003D10B3" w:rsidRPr="00172535" w:rsidRDefault="003D10B3" w:rsidP="00AA5483">
            <w:pPr>
              <w:spacing w:after="0" w:line="240" w:lineRule="auto"/>
              <w:rPr>
                <w:rFonts w:ascii="Calibri" w:eastAsia="Times New Roman" w:hAnsi="Calibri" w:cs="Calibri"/>
                <w:color w:val="000000"/>
                <w:lang w:eastAsia="sk-SK"/>
              </w:rPr>
            </w:pPr>
            <w:r w:rsidRPr="00172535">
              <w:rPr>
                <w:rFonts w:ascii="Calibri" w:eastAsia="Times New Roman" w:hAnsi="Calibri" w:cs="Calibri"/>
                <w:color w:val="000000"/>
                <w:lang w:eastAsia="sk-SK"/>
              </w:rPr>
              <w:t> </w:t>
            </w:r>
          </w:p>
        </w:tc>
        <w:tc>
          <w:tcPr>
            <w:tcW w:w="1080" w:type="dxa"/>
            <w:tcBorders>
              <w:top w:val="nil"/>
              <w:left w:val="nil"/>
              <w:bottom w:val="single" w:sz="4" w:space="0" w:color="auto"/>
              <w:right w:val="nil"/>
            </w:tcBorders>
            <w:shd w:val="clear" w:color="auto" w:fill="auto"/>
            <w:noWrap/>
            <w:vAlign w:val="bottom"/>
            <w:hideMark/>
          </w:tcPr>
          <w:p w:rsidR="003D10B3" w:rsidRPr="00172535" w:rsidRDefault="003D10B3" w:rsidP="00AA5483">
            <w:pPr>
              <w:spacing w:after="0" w:line="240" w:lineRule="auto"/>
              <w:rPr>
                <w:rFonts w:ascii="Calibri" w:eastAsia="Times New Roman" w:hAnsi="Calibri" w:cs="Calibri"/>
                <w:color w:val="000000"/>
                <w:lang w:eastAsia="sk-SK"/>
              </w:rPr>
            </w:pPr>
            <w:r w:rsidRPr="00172535">
              <w:rPr>
                <w:rFonts w:ascii="Calibri" w:eastAsia="Times New Roman" w:hAnsi="Calibri" w:cs="Calibri"/>
                <w:color w:val="000000"/>
                <w:lang w:eastAsia="sk-SK"/>
              </w:rPr>
              <w:t> </w:t>
            </w:r>
          </w:p>
        </w:tc>
        <w:tc>
          <w:tcPr>
            <w:tcW w:w="1080" w:type="dxa"/>
            <w:tcBorders>
              <w:top w:val="nil"/>
              <w:left w:val="nil"/>
              <w:bottom w:val="single" w:sz="4" w:space="0" w:color="auto"/>
              <w:right w:val="nil"/>
            </w:tcBorders>
            <w:shd w:val="clear" w:color="auto" w:fill="auto"/>
            <w:noWrap/>
            <w:vAlign w:val="bottom"/>
            <w:hideMark/>
          </w:tcPr>
          <w:p w:rsidR="003D10B3" w:rsidRPr="00172535" w:rsidRDefault="003D10B3" w:rsidP="00AA5483">
            <w:pPr>
              <w:spacing w:after="0" w:line="240" w:lineRule="auto"/>
              <w:rPr>
                <w:rFonts w:ascii="Calibri" w:eastAsia="Times New Roman" w:hAnsi="Calibri" w:cs="Calibri"/>
                <w:color w:val="000000"/>
                <w:lang w:eastAsia="sk-SK"/>
              </w:rPr>
            </w:pPr>
            <w:r w:rsidRPr="00172535">
              <w:rPr>
                <w:rFonts w:ascii="Calibri" w:eastAsia="Times New Roman" w:hAnsi="Calibri" w:cs="Calibri"/>
                <w:color w:val="000000"/>
                <w:lang w:eastAsia="sk-SK"/>
              </w:rPr>
              <w:t> </w:t>
            </w:r>
          </w:p>
        </w:tc>
      </w:tr>
    </w:tbl>
    <w:p w:rsidR="003D10B3" w:rsidRDefault="003D10B3" w:rsidP="003D10B3">
      <w:pPr>
        <w:pBdr>
          <w:bottom w:val="single" w:sz="4" w:space="1" w:color="auto"/>
        </w:pBdr>
        <w:jc w:val="both"/>
        <w:rPr>
          <w:rFonts w:eastAsiaTheme="minorEastAsia"/>
          <w:sz w:val="24"/>
          <w:szCs w:val="24"/>
        </w:rPr>
      </w:pPr>
      <w:r>
        <w:rPr>
          <w:rFonts w:eastAsiaTheme="minorEastAsia"/>
          <w:sz w:val="24"/>
          <w:szCs w:val="24"/>
        </w:rPr>
        <w:t xml:space="preserve">Na základe </w:t>
      </w:r>
      <w:proofErr w:type="spellStart"/>
      <w:r>
        <w:rPr>
          <w:rFonts w:eastAsiaTheme="minorEastAsia"/>
          <w:sz w:val="24"/>
          <w:szCs w:val="24"/>
        </w:rPr>
        <w:t>histogramu</w:t>
      </w:r>
      <w:proofErr w:type="spellEnd"/>
      <w:r>
        <w:rPr>
          <w:rFonts w:eastAsiaTheme="minorEastAsia"/>
          <w:sz w:val="24"/>
          <w:szCs w:val="24"/>
        </w:rPr>
        <w:t xml:space="preserve"> pre dáta uvedené v tabuľke rozhodnite, či stupeň oblačnosti má približne normálne rozdelenie.</w:t>
      </w:r>
    </w:p>
    <w:p w:rsidR="003D10B3" w:rsidRDefault="003D10B3" w:rsidP="003D10B3">
      <w:pPr>
        <w:jc w:val="both"/>
        <w:rPr>
          <w:rFonts w:eastAsiaTheme="minorEastAsia"/>
          <w:sz w:val="24"/>
          <w:szCs w:val="24"/>
        </w:rPr>
      </w:pPr>
    </w:p>
    <w:p w:rsidR="003D10B3" w:rsidRPr="00444B72" w:rsidRDefault="003D10B3" w:rsidP="003D10B3">
      <w:pPr>
        <w:pBdr>
          <w:bottom w:val="single" w:sz="4" w:space="1" w:color="auto"/>
        </w:pBdr>
        <w:jc w:val="both"/>
        <w:rPr>
          <w:rFonts w:eastAsiaTheme="minorEastAsia"/>
          <w:sz w:val="24"/>
          <w:szCs w:val="24"/>
        </w:rPr>
      </w:pPr>
      <w:r>
        <w:rPr>
          <w:rFonts w:eastAsiaTheme="minorEastAsia"/>
          <w:sz w:val="24"/>
          <w:szCs w:val="24"/>
        </w:rPr>
        <w:lastRenderedPageBreak/>
        <w:t>9</w:t>
      </w:r>
      <w:r w:rsidRPr="00444B72">
        <w:rPr>
          <w:rFonts w:eastAsiaTheme="minorEastAsia"/>
          <w:sz w:val="24"/>
          <w:szCs w:val="24"/>
        </w:rPr>
        <w:t>. Z databáz</w:t>
      </w:r>
      <w:r>
        <w:rPr>
          <w:rFonts w:eastAsiaTheme="minorEastAsia"/>
          <w:sz w:val="24"/>
          <w:szCs w:val="24"/>
        </w:rPr>
        <w:t>y</w:t>
      </w:r>
      <w:r w:rsidRPr="00444B72">
        <w:rPr>
          <w:rFonts w:eastAsiaTheme="minorEastAsia"/>
          <w:sz w:val="24"/>
          <w:szCs w:val="24"/>
        </w:rPr>
        <w:t xml:space="preserve"> zemetrasení s </w:t>
      </w:r>
      <w:proofErr w:type="spellStart"/>
      <w:r w:rsidRPr="00444B72">
        <w:rPr>
          <w:rFonts w:eastAsiaTheme="minorEastAsia"/>
          <w:sz w:val="24"/>
          <w:szCs w:val="24"/>
        </w:rPr>
        <w:t>magnitúdom</w:t>
      </w:r>
      <w:proofErr w:type="spellEnd"/>
      <w:r w:rsidRPr="00444B72">
        <w:rPr>
          <w:rFonts w:eastAsiaTheme="minorEastAsia"/>
          <w:sz w:val="24"/>
          <w:szCs w:val="24"/>
        </w:rPr>
        <w:t xml:space="preserve"> aspoň 5,5 v období rokov 1965-2016 je možné zistiť, že medzi nasta</w:t>
      </w:r>
      <w:r>
        <w:rPr>
          <w:rFonts w:eastAsiaTheme="minorEastAsia"/>
          <w:sz w:val="24"/>
          <w:szCs w:val="24"/>
        </w:rPr>
        <w:t>n</w:t>
      </w:r>
      <w:r w:rsidRPr="00444B72">
        <w:rPr>
          <w:rFonts w:eastAsiaTheme="minorEastAsia"/>
          <w:sz w:val="24"/>
          <w:szCs w:val="24"/>
        </w:rPr>
        <w:t>ím dvoch za sebou nasledujúcich zemetrasení uplynie v priemere 0,81 dňa (približne 19,5 hodiny) so smerodajnou odchýlkou 0,97 dňa (približne 23,3 hodiny). Vysvetlite, prečo iba na základe hodnôt týchto dvoch parametrov je nereálne predpokladať, že čas ktorý uplynie medzi dvomi za sebou nasledujúcimi zemetraseniami má normálne rozdelenie.</w:t>
      </w:r>
    </w:p>
    <w:p w:rsidR="003D10B3" w:rsidRDefault="003D10B3" w:rsidP="003D10B3">
      <w:pPr>
        <w:jc w:val="both"/>
        <w:rPr>
          <w:rFonts w:eastAsiaTheme="minorEastAsia"/>
          <w:sz w:val="24"/>
          <w:szCs w:val="24"/>
        </w:rPr>
      </w:pPr>
    </w:p>
    <w:p w:rsidR="00E10319" w:rsidRDefault="00E10319"/>
    <w:sectPr w:rsidR="00E103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4DF"/>
    <w:rsid w:val="003D10B3"/>
    <w:rsid w:val="009C34DF"/>
    <w:rsid w:val="00E103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D10B3"/>
    <w:pPr>
      <w:spacing w:after="160" w:line="259" w:lineRule="auto"/>
    </w:pPr>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3D10B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10B3"/>
    <w:rPr>
      <w:rFonts w:ascii="Tahoma" w:hAnsi="Tahoma" w:cs="Tahoma"/>
      <w:sz w:val="16"/>
      <w:szCs w:val="16"/>
      <w:lang w:val="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D10B3"/>
    <w:pPr>
      <w:spacing w:after="160" w:line="259" w:lineRule="auto"/>
    </w:pPr>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3D10B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10B3"/>
    <w:rPr>
      <w:rFonts w:ascii="Tahoma" w:hAnsi="Tahoma" w:cs="Tahoma"/>
      <w:sz w:val="16"/>
      <w:szCs w:val="16"/>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584</Words>
  <Characters>3451</Characters>
  <Application>Microsoft Office Word</Application>
  <DocSecurity>0</DocSecurity>
  <Lines>28</Lines>
  <Paragraphs>8</Paragraphs>
  <ScaleCrop>false</ScaleCrop>
  <Company/>
  <LinksUpToDate>false</LinksUpToDate>
  <CharactersWithSpaces>4027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spido</dc:creator>
  <cp:keywords/>
  <dc:description/>
  <cp:lastModifiedBy>spido</cp:lastModifiedBy>
  <cp:revision>2</cp:revision>
  <dcterms:created xsi:type="dcterms:W3CDTF">2019-10-29T18:41:00Z</dcterms:created>
  <dcterms:modified xsi:type="dcterms:W3CDTF">2019-10-29T18:41:00Z</dcterms:modified>
</cp:coreProperties>
</file>